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83E7" w14:textId="68F55870" w:rsidR="00AC4914" w:rsidRDefault="00022DF1" w:rsidP="00AC4914">
      <w:pPr>
        <w:ind w:firstLine="720"/>
      </w:pPr>
      <w:r>
        <w:t xml:space="preserve">Reflecting on COVID-19 and the spring of 2020, as things were beginning to lock down. </w:t>
      </w:r>
      <w:r w:rsidR="00F56DF4">
        <w:t xml:space="preserve">While I did not travel during that time and had only a slight desire to, which I will get into in a moment, I had no real desire to deal with the headache of crossing state lines, as some states were not letting anyone through unless they were delivering or lived in that state. </w:t>
      </w:r>
      <w:r w:rsidR="00FB3934">
        <w:t>The only place I would have liked to travel to was Florida to see my daughter. If I had done this</w:t>
      </w:r>
      <w:r w:rsidR="003B2B53">
        <w:t>,</w:t>
      </w:r>
      <w:r w:rsidR="00FB3934">
        <w:t xml:space="preserve"> I would have driven as I do not like flying</w:t>
      </w:r>
      <w:r w:rsidR="003B2B53">
        <w:t>,</w:t>
      </w:r>
      <w:r w:rsidR="00FB3934">
        <w:t xml:space="preserve"> and with driving</w:t>
      </w:r>
      <w:r w:rsidR="003B2B53">
        <w:t>,</w:t>
      </w:r>
      <w:r w:rsidR="00FB3934">
        <w:t xml:space="preserve"> I would have kept a log of my </w:t>
      </w:r>
      <w:r w:rsidR="003B2B53">
        <w:t>mileage</w:t>
      </w:r>
      <w:r w:rsidR="00FB3934">
        <w:t>, gas</w:t>
      </w:r>
      <w:r w:rsidR="003B2B53">
        <w:t xml:space="preserve"> consumption, and cost, like what my grandparents did on their honeymoon in 1942. Further documenting the trip would have been through pictures, as I do not keep a journal</w:t>
      </w:r>
      <w:r w:rsidR="00AC4914">
        <w:t xml:space="preserve"> or</w:t>
      </w:r>
      <w:r w:rsidR="003B2B53">
        <w:t xml:space="preserve"> use social media too much. In making the trip east to Florida, I would have liked to visit various museums up and down the East Coast</w:t>
      </w:r>
      <w:r w:rsidR="00AC4914">
        <w:t>,</w:t>
      </w:r>
      <w:r w:rsidR="003B2B53">
        <w:t xml:space="preserve"> like the Smithsonian or </w:t>
      </w:r>
      <w:r w:rsidR="00AC4914">
        <w:t>Colonial Williamsburg.</w:t>
      </w:r>
      <w:r w:rsidR="008127B2">
        <w:t xml:space="preserve"> Outside of multiple museums, it would have been a great experience to see different states and new views that are so drastically different from the high mountain desert of New Mexico.</w:t>
      </w:r>
    </w:p>
    <w:p w14:paraId="14F9ABDD" w14:textId="64403F0B" w:rsidR="00B532C7" w:rsidRDefault="00B532C7" w:rsidP="00AC4914">
      <w:pPr>
        <w:ind w:firstLine="720"/>
      </w:pPr>
      <w:r>
        <w:t>Also</w:t>
      </w:r>
      <w:r w:rsidR="007432F6">
        <w:t>, reflecting back to COVID-19, it was an eerie experience to see how overnight the roads where I live became like ghost towns; no</w:t>
      </w:r>
      <w:r>
        <w:t xml:space="preserve"> one was on the roads. What I mean is that given the short </w:t>
      </w:r>
      <w:r w:rsidR="007432F6">
        <w:t>seven-mile trip from home to the grocery store, I only pass one or two other vehicles, whereas before COVID and after things reopen that same trip,</w:t>
      </w:r>
      <w:r>
        <w:t xml:space="preserve"> I would pass more than a dozen other vehicles. When looking at how (most) people </w:t>
      </w:r>
      <w:r w:rsidR="007432F6">
        <w:t>could</w:t>
      </w:r>
      <w:r>
        <w:t xml:space="preserve"> travel due to not having work</w:t>
      </w:r>
      <w:r w:rsidR="007432F6">
        <w:t>, they chose not to because the risk of getting sick was still high, and moving about was frowned upon by the government</w:t>
      </w:r>
      <w:r>
        <w:t xml:space="preserve">. </w:t>
      </w:r>
    </w:p>
    <w:sectPr w:rsidR="00B5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F1"/>
    <w:rsid w:val="00022DF1"/>
    <w:rsid w:val="003B2B53"/>
    <w:rsid w:val="004E7A5C"/>
    <w:rsid w:val="005432E3"/>
    <w:rsid w:val="007432F6"/>
    <w:rsid w:val="008127B2"/>
    <w:rsid w:val="00A72B07"/>
    <w:rsid w:val="00AC4914"/>
    <w:rsid w:val="00B532C7"/>
    <w:rsid w:val="00B93FF9"/>
    <w:rsid w:val="00BC6CBE"/>
    <w:rsid w:val="00E94E55"/>
    <w:rsid w:val="00F56DF4"/>
    <w:rsid w:val="00F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2601B"/>
  <w15:chartTrackingRefBased/>
  <w15:docId w15:val="{88C1AD11-166A-4401-9649-DB10B19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F1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F1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313</Words>
  <Characters>1376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Hunt</dc:creator>
  <cp:keywords/>
  <dc:description/>
  <cp:lastModifiedBy>Alex Hunt</cp:lastModifiedBy>
  <cp:revision>2</cp:revision>
  <dcterms:created xsi:type="dcterms:W3CDTF">2025-01-26T18:14:00Z</dcterms:created>
  <dcterms:modified xsi:type="dcterms:W3CDTF">2025-01-26T18:51:00Z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5a70683e-c500-4128-96aa-c91cf9734399</vt:lpwstr>
  </property>
</Properties>
</file>