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AB0" w:rsidRDefault="00327022">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327022" w:rsidRDefault="00327022">
      <w:pPr>
        <w:rPr>
          <w:rFonts w:ascii="Wide Latin" w:hAnsi="Wide Latin"/>
          <w:b/>
          <w:sz w:val="44"/>
          <w:szCs w:val="44"/>
        </w:rPr>
      </w:pPr>
    </w:p>
    <w:p w:rsidR="00327022" w:rsidRDefault="00327022">
      <w:pPr>
        <w:rPr>
          <w:rFonts w:ascii="Wide Latin" w:hAnsi="Wide Latin"/>
          <w:b/>
          <w:sz w:val="44"/>
          <w:szCs w:val="44"/>
        </w:rPr>
      </w:pPr>
      <w:r>
        <w:rPr>
          <w:rFonts w:ascii="Wide Latin" w:hAnsi="Wide Latin"/>
          <w:b/>
          <w:sz w:val="44"/>
          <w:szCs w:val="44"/>
        </w:rPr>
        <w:t xml:space="preserve">           ISSUE 128</w:t>
      </w:r>
    </w:p>
    <w:p w:rsidR="00327022" w:rsidRDefault="00327022">
      <w:pPr>
        <w:rPr>
          <w:rFonts w:ascii="Wide Latin" w:hAnsi="Wide Latin"/>
          <w:b/>
          <w:sz w:val="44"/>
          <w:szCs w:val="44"/>
        </w:rPr>
      </w:pPr>
    </w:p>
    <w:p w:rsidR="00327022" w:rsidRDefault="002C647C">
      <w:pPr>
        <w:rPr>
          <w:rFonts w:ascii="Wide Latin" w:hAnsi="Wide Latin"/>
          <w:b/>
          <w:sz w:val="44"/>
          <w:szCs w:val="44"/>
        </w:rPr>
      </w:pPr>
      <w:r>
        <w:rPr>
          <w:rFonts w:ascii="Wide Latin" w:hAnsi="Wide Latin"/>
          <w:b/>
          <w:sz w:val="44"/>
          <w:szCs w:val="44"/>
        </w:rPr>
        <w:t xml:space="preserve">      SEPT. 18</w:t>
      </w:r>
      <w:r w:rsidR="00327022">
        <w:rPr>
          <w:rFonts w:ascii="Wide Latin" w:hAnsi="Wide Latin"/>
          <w:b/>
          <w:sz w:val="44"/>
          <w:szCs w:val="44"/>
        </w:rPr>
        <w:t>, 2021</w:t>
      </w:r>
    </w:p>
    <w:p w:rsidR="00ED2E6C" w:rsidRDefault="00ED2E6C">
      <w:pPr>
        <w:rPr>
          <w:rFonts w:ascii="Wide Latin" w:hAnsi="Wide Latin"/>
          <w:b/>
          <w:sz w:val="44"/>
          <w:szCs w:val="44"/>
        </w:rPr>
      </w:pPr>
    </w:p>
    <w:p w:rsidR="00ED2E6C" w:rsidRDefault="00ED2E6C">
      <w:pPr>
        <w:rPr>
          <w:b/>
          <w:sz w:val="40"/>
          <w:szCs w:val="40"/>
        </w:rPr>
      </w:pPr>
      <w:r>
        <w:rPr>
          <w:b/>
          <w:sz w:val="40"/>
          <w:szCs w:val="40"/>
        </w:rPr>
        <w:t>QUOTES FOR THE DAY</w:t>
      </w:r>
    </w:p>
    <w:p w:rsidR="00ED2E6C" w:rsidRDefault="00ED2E6C">
      <w:pPr>
        <w:rPr>
          <w:b/>
          <w:sz w:val="40"/>
          <w:szCs w:val="40"/>
        </w:rPr>
      </w:pPr>
    </w:p>
    <w:p w:rsidR="00ED2E6C" w:rsidRDefault="00ED2E6C">
      <w:pPr>
        <w:rPr>
          <w:b/>
          <w:sz w:val="40"/>
          <w:szCs w:val="40"/>
        </w:rPr>
      </w:pPr>
      <w:r>
        <w:rPr>
          <w:b/>
          <w:sz w:val="40"/>
          <w:szCs w:val="40"/>
        </w:rPr>
        <w:t>“I have been deeply frustrated, even furious, at our government’s delay and inaction.” Sen. Richard Blumenthal (D)</w:t>
      </w:r>
    </w:p>
    <w:p w:rsidR="00ED2E6C" w:rsidRDefault="00ED2E6C">
      <w:pPr>
        <w:rPr>
          <w:b/>
          <w:sz w:val="40"/>
          <w:szCs w:val="40"/>
        </w:rPr>
      </w:pPr>
    </w:p>
    <w:p w:rsidR="00ED2E6C" w:rsidRDefault="00ED2E6C">
      <w:pPr>
        <w:rPr>
          <w:b/>
          <w:sz w:val="40"/>
          <w:szCs w:val="40"/>
        </w:rPr>
      </w:pPr>
      <w:r>
        <w:rPr>
          <w:b/>
          <w:sz w:val="40"/>
          <w:szCs w:val="40"/>
        </w:rPr>
        <w:t>“The execution of the U.S. withdrawal was clearly and fatally flawed. There has to be accountability.” Sen. Rob Menendez (D)</w:t>
      </w:r>
    </w:p>
    <w:p w:rsidR="00ED2E6C" w:rsidRDefault="00ED2E6C">
      <w:pPr>
        <w:rPr>
          <w:b/>
          <w:sz w:val="40"/>
          <w:szCs w:val="40"/>
        </w:rPr>
      </w:pPr>
    </w:p>
    <w:p w:rsidR="00ED2E6C" w:rsidRDefault="000B58D6">
      <w:pPr>
        <w:rPr>
          <w:b/>
          <w:sz w:val="40"/>
          <w:szCs w:val="40"/>
        </w:rPr>
      </w:pPr>
      <w:r>
        <w:rPr>
          <w:b/>
          <w:sz w:val="40"/>
          <w:szCs w:val="40"/>
        </w:rPr>
        <w:t>BAD TIMES FOR THE ADMINISTRATION</w:t>
      </w:r>
    </w:p>
    <w:p w:rsidR="000B58D6" w:rsidRDefault="000B58D6">
      <w:pPr>
        <w:rPr>
          <w:b/>
          <w:sz w:val="40"/>
          <w:szCs w:val="40"/>
        </w:rPr>
      </w:pPr>
    </w:p>
    <w:p w:rsidR="000B58D6" w:rsidRDefault="000B58D6">
      <w:pPr>
        <w:rPr>
          <w:b/>
          <w:sz w:val="40"/>
          <w:szCs w:val="40"/>
        </w:rPr>
      </w:pPr>
      <w:r>
        <w:rPr>
          <w:b/>
          <w:sz w:val="40"/>
          <w:szCs w:val="40"/>
        </w:rPr>
        <w:t xml:space="preserve">And those quotes were just focused on the fiasco that was our withdrawal from Afghanistan. In the midst of mourning the loss of our 13 military men and women to the suicide bomb attack at the Kabul </w:t>
      </w:r>
      <w:r w:rsidR="00F517E2">
        <w:rPr>
          <w:b/>
          <w:sz w:val="40"/>
          <w:szCs w:val="40"/>
        </w:rPr>
        <w:t>airport, the president announced we would</w:t>
      </w:r>
      <w:r>
        <w:rPr>
          <w:b/>
          <w:sz w:val="40"/>
          <w:szCs w:val="40"/>
        </w:rPr>
        <w:t xml:space="preserve"> avenge their deat</w:t>
      </w:r>
      <w:r w:rsidR="002C647C">
        <w:rPr>
          <w:b/>
          <w:sz w:val="40"/>
          <w:szCs w:val="40"/>
        </w:rPr>
        <w:t>hs and shortly thereafter we were</w:t>
      </w:r>
      <w:r>
        <w:rPr>
          <w:b/>
          <w:sz w:val="40"/>
          <w:szCs w:val="40"/>
        </w:rPr>
        <w:t xml:space="preserve"> told of the great success in preventing another a</w:t>
      </w:r>
      <w:r w:rsidR="002C647C">
        <w:rPr>
          <w:b/>
          <w:sz w:val="40"/>
          <w:szCs w:val="40"/>
        </w:rPr>
        <w:t>ttack as one of our drones had</w:t>
      </w:r>
      <w:r w:rsidR="00E42351">
        <w:rPr>
          <w:b/>
          <w:sz w:val="40"/>
          <w:szCs w:val="40"/>
        </w:rPr>
        <w:t xml:space="preserve"> taken</w:t>
      </w:r>
      <w:r>
        <w:rPr>
          <w:b/>
          <w:sz w:val="40"/>
          <w:szCs w:val="40"/>
        </w:rPr>
        <w:t xml:space="preserve"> out “an explosives laden vehicle, likely headed for the </w:t>
      </w:r>
      <w:r>
        <w:rPr>
          <w:b/>
          <w:sz w:val="40"/>
          <w:szCs w:val="40"/>
        </w:rPr>
        <w:lastRenderedPageBreak/>
        <w:t>airport</w:t>
      </w:r>
      <w:r w:rsidR="00C420BB">
        <w:rPr>
          <w:b/>
          <w:sz w:val="40"/>
          <w:szCs w:val="40"/>
        </w:rPr>
        <w:t xml:space="preserve">.” Problem was, it wasn’t. We killed 7 innocent children and 3 adults on August </w:t>
      </w:r>
      <w:proofErr w:type="gramStart"/>
      <w:r w:rsidR="00C420BB">
        <w:rPr>
          <w:b/>
          <w:sz w:val="40"/>
          <w:szCs w:val="40"/>
        </w:rPr>
        <w:t>29</w:t>
      </w:r>
      <w:r w:rsidR="00C420BB" w:rsidRPr="00C420BB">
        <w:rPr>
          <w:b/>
          <w:sz w:val="40"/>
          <w:szCs w:val="40"/>
          <w:vertAlign w:val="superscript"/>
        </w:rPr>
        <w:t>th</w:t>
      </w:r>
      <w:r w:rsidR="00C420BB">
        <w:rPr>
          <w:b/>
          <w:sz w:val="40"/>
          <w:szCs w:val="40"/>
        </w:rPr>
        <w:t xml:space="preserve"> </w:t>
      </w:r>
      <w:r w:rsidR="00E42351">
        <w:rPr>
          <w:b/>
          <w:sz w:val="40"/>
          <w:szCs w:val="40"/>
        </w:rPr>
        <w:t>,</w:t>
      </w:r>
      <w:r w:rsidR="00C420BB">
        <w:rPr>
          <w:b/>
          <w:sz w:val="40"/>
          <w:szCs w:val="40"/>
        </w:rPr>
        <w:t>and</w:t>
      </w:r>
      <w:proofErr w:type="gramEnd"/>
      <w:r w:rsidR="00C420BB">
        <w:rPr>
          <w:b/>
          <w:sz w:val="40"/>
          <w:szCs w:val="40"/>
        </w:rPr>
        <w:t xml:space="preserve"> it wasn’t until 20 days later that the U.S. owned up to the tragic mistake when, in fact, analysts had pointed out within hours of the attack that there was </w:t>
      </w:r>
      <w:r w:rsidR="00E63DDB">
        <w:rPr>
          <w:b/>
          <w:sz w:val="40"/>
          <w:szCs w:val="40"/>
        </w:rPr>
        <w:t>no nearby structur</w:t>
      </w:r>
      <w:r w:rsidR="00E42351">
        <w:rPr>
          <w:b/>
          <w:sz w:val="40"/>
          <w:szCs w:val="40"/>
        </w:rPr>
        <w:t>al or other damage that would have been</w:t>
      </w:r>
      <w:r w:rsidR="00E63DDB">
        <w:rPr>
          <w:b/>
          <w:sz w:val="40"/>
          <w:szCs w:val="40"/>
        </w:rPr>
        <w:t xml:space="preserve"> consistent with a drone missile hitting an explosive</w:t>
      </w:r>
      <w:r w:rsidR="00E42351">
        <w:rPr>
          <w:b/>
          <w:sz w:val="40"/>
          <w:szCs w:val="40"/>
        </w:rPr>
        <w:t>s</w:t>
      </w:r>
      <w:r w:rsidR="00E63DDB">
        <w:rPr>
          <w:b/>
          <w:sz w:val="40"/>
          <w:szCs w:val="40"/>
        </w:rPr>
        <w:t xml:space="preserve"> laden vehicle.</w:t>
      </w:r>
    </w:p>
    <w:p w:rsidR="00E63DDB" w:rsidRDefault="00E63DDB">
      <w:pPr>
        <w:rPr>
          <w:b/>
          <w:sz w:val="40"/>
          <w:szCs w:val="40"/>
        </w:rPr>
      </w:pPr>
    </w:p>
    <w:p w:rsidR="00E63DDB" w:rsidRDefault="00E63DDB">
      <w:pPr>
        <w:rPr>
          <w:b/>
          <w:sz w:val="40"/>
          <w:szCs w:val="40"/>
        </w:rPr>
      </w:pPr>
      <w:r>
        <w:rPr>
          <w:b/>
          <w:sz w:val="40"/>
          <w:szCs w:val="40"/>
        </w:rPr>
        <w:t xml:space="preserve">Then, we come to find out in recent days that the Chinese are negotiating to take over </w:t>
      </w:r>
      <w:proofErr w:type="spellStart"/>
      <w:r>
        <w:rPr>
          <w:b/>
          <w:sz w:val="40"/>
          <w:szCs w:val="40"/>
        </w:rPr>
        <w:t>Bagram</w:t>
      </w:r>
      <w:proofErr w:type="spellEnd"/>
      <w:r>
        <w:rPr>
          <w:b/>
          <w:sz w:val="40"/>
          <w:szCs w:val="40"/>
        </w:rPr>
        <w:t xml:space="preserve"> Air Force Base.</w:t>
      </w:r>
      <w:r w:rsidR="00E42351">
        <w:rPr>
          <w:b/>
          <w:sz w:val="40"/>
          <w:szCs w:val="40"/>
        </w:rPr>
        <w:t xml:space="preserve"> You can’t make this stuff up.</w:t>
      </w:r>
    </w:p>
    <w:p w:rsidR="00F32F48" w:rsidRDefault="00F32F48">
      <w:pPr>
        <w:rPr>
          <w:b/>
          <w:sz w:val="40"/>
          <w:szCs w:val="40"/>
        </w:rPr>
      </w:pPr>
    </w:p>
    <w:p w:rsidR="00F32F48" w:rsidRDefault="00F32F48">
      <w:pPr>
        <w:rPr>
          <w:b/>
          <w:sz w:val="40"/>
          <w:szCs w:val="40"/>
        </w:rPr>
      </w:pPr>
      <w:r>
        <w:rPr>
          <w:b/>
          <w:sz w:val="40"/>
          <w:szCs w:val="40"/>
        </w:rPr>
        <w:t>Lastly, in the rear view mirror, the president is being asked by the press about how he and the military came to the road map they followed. The president says everyone was in concurrence. That’s not what the military has to</w:t>
      </w:r>
      <w:r w:rsidR="002C647C">
        <w:rPr>
          <w:b/>
          <w:sz w:val="40"/>
          <w:szCs w:val="40"/>
        </w:rPr>
        <w:t xml:space="preserve"> say, off the record, so someone is not telling the truth.</w:t>
      </w:r>
      <w:r>
        <w:rPr>
          <w:b/>
          <w:sz w:val="40"/>
          <w:szCs w:val="40"/>
        </w:rPr>
        <w:t xml:space="preserve"> On foreign policy Biden has the reputation of thinking he’s the smartest person in the room. As noted in an earlier issue, former defense </w:t>
      </w:r>
      <w:r w:rsidR="002C647C">
        <w:rPr>
          <w:b/>
          <w:sz w:val="40"/>
          <w:szCs w:val="40"/>
        </w:rPr>
        <w:t>Secretary, Robert Gates, says Biden</w:t>
      </w:r>
      <w:r>
        <w:rPr>
          <w:b/>
          <w:sz w:val="40"/>
          <w:szCs w:val="40"/>
        </w:rPr>
        <w:t xml:space="preserve"> has been wrong on nearly every foreign policy decision for forty years.</w:t>
      </w:r>
    </w:p>
    <w:p w:rsidR="00E63DDB" w:rsidRDefault="00E63DDB">
      <w:pPr>
        <w:rPr>
          <w:b/>
          <w:sz w:val="40"/>
          <w:szCs w:val="40"/>
        </w:rPr>
      </w:pPr>
    </w:p>
    <w:p w:rsidR="00E63DDB" w:rsidRDefault="00E63DDB">
      <w:pPr>
        <w:rPr>
          <w:b/>
          <w:sz w:val="40"/>
          <w:szCs w:val="40"/>
        </w:rPr>
      </w:pPr>
      <w:r>
        <w:rPr>
          <w:b/>
          <w:sz w:val="40"/>
          <w:szCs w:val="40"/>
        </w:rPr>
        <w:t>Comin</w:t>
      </w:r>
      <w:r w:rsidR="00F32F48">
        <w:rPr>
          <w:b/>
          <w:sz w:val="40"/>
          <w:szCs w:val="40"/>
        </w:rPr>
        <w:t>g back states side, hard to believe, but</w:t>
      </w:r>
      <w:r>
        <w:rPr>
          <w:b/>
          <w:sz w:val="40"/>
          <w:szCs w:val="40"/>
        </w:rPr>
        <w:t xml:space="preserve"> the border crisis has worsened geometric</w:t>
      </w:r>
      <w:r w:rsidR="00E42351">
        <w:rPr>
          <w:b/>
          <w:sz w:val="40"/>
          <w:szCs w:val="40"/>
        </w:rPr>
        <w:t>ally. Even though the courts have</w:t>
      </w:r>
      <w:r>
        <w:rPr>
          <w:b/>
          <w:sz w:val="40"/>
          <w:szCs w:val="40"/>
        </w:rPr>
        <w:t xml:space="preserve"> reinstated the “remain in Mexico” mandate of the Trump administration, it is a day late and a dollar short.</w:t>
      </w:r>
    </w:p>
    <w:p w:rsidR="00E63DDB" w:rsidRDefault="00E63DDB">
      <w:pPr>
        <w:rPr>
          <w:b/>
          <w:sz w:val="40"/>
          <w:szCs w:val="40"/>
        </w:rPr>
      </w:pPr>
    </w:p>
    <w:p w:rsidR="00E63DDB" w:rsidRDefault="00E63DDB">
      <w:pPr>
        <w:rPr>
          <w:b/>
          <w:sz w:val="40"/>
          <w:szCs w:val="40"/>
        </w:rPr>
      </w:pPr>
      <w:r>
        <w:rPr>
          <w:b/>
          <w:sz w:val="40"/>
          <w:szCs w:val="40"/>
        </w:rPr>
        <w:t>The president’s old refrain, “The Donald made me do it” no longer has resonance, not even in his own party</w:t>
      </w:r>
      <w:r w:rsidR="000E0DA0">
        <w:rPr>
          <w:b/>
          <w:sz w:val="40"/>
          <w:szCs w:val="40"/>
        </w:rPr>
        <w:t>. Nationwide, the president’s approval rating has dropped to 42%, with 50% disapproving. Taking a cue from the old adage, “My country, right or wrong”, many have adopted the same phrase for their political parties, so, not surprisingly, while the president is being cri</w:t>
      </w:r>
      <w:r w:rsidR="00E42351">
        <w:rPr>
          <w:b/>
          <w:sz w:val="40"/>
          <w:szCs w:val="40"/>
        </w:rPr>
        <w:t>ticized by high level Democrats;</w:t>
      </w:r>
      <w:r w:rsidR="000E0DA0">
        <w:rPr>
          <w:b/>
          <w:sz w:val="40"/>
          <w:szCs w:val="40"/>
        </w:rPr>
        <w:t xml:space="preserve"> from Democratic voters</w:t>
      </w:r>
      <w:r w:rsidR="00DA4A38">
        <w:rPr>
          <w:b/>
          <w:sz w:val="40"/>
          <w:szCs w:val="40"/>
        </w:rPr>
        <w:t>,</w:t>
      </w:r>
      <w:r w:rsidR="000E0DA0">
        <w:rPr>
          <w:b/>
          <w:sz w:val="40"/>
          <w:szCs w:val="40"/>
        </w:rPr>
        <w:t xml:space="preserve"> his approval rating is 88% to 7% while Republicans give him a 91% disapproval rating to 7% positive</w:t>
      </w:r>
      <w:r w:rsidR="007767B7">
        <w:rPr>
          <w:b/>
          <w:sz w:val="40"/>
          <w:szCs w:val="40"/>
        </w:rPr>
        <w:t>. The telling statistic, now and at next year’s mid terms, is how independent voters feel- currently 52% disapprove and 34% approve.</w:t>
      </w:r>
    </w:p>
    <w:p w:rsidR="007767B7" w:rsidRDefault="007767B7">
      <w:pPr>
        <w:rPr>
          <w:b/>
          <w:sz w:val="40"/>
          <w:szCs w:val="40"/>
        </w:rPr>
      </w:pPr>
    </w:p>
    <w:p w:rsidR="007767B7" w:rsidRDefault="007767B7">
      <w:pPr>
        <w:rPr>
          <w:b/>
          <w:sz w:val="40"/>
          <w:szCs w:val="40"/>
        </w:rPr>
      </w:pPr>
      <w:r>
        <w:rPr>
          <w:b/>
          <w:sz w:val="40"/>
          <w:szCs w:val="40"/>
        </w:rPr>
        <w:t xml:space="preserve">Yes, the buck does stop at the Resolute Desk, but </w:t>
      </w:r>
      <w:proofErr w:type="spellStart"/>
      <w:r>
        <w:rPr>
          <w:b/>
          <w:sz w:val="40"/>
          <w:szCs w:val="40"/>
        </w:rPr>
        <w:t>Blinken</w:t>
      </w:r>
      <w:proofErr w:type="spellEnd"/>
      <w:r>
        <w:rPr>
          <w:b/>
          <w:sz w:val="40"/>
          <w:szCs w:val="40"/>
        </w:rPr>
        <w:t xml:space="preserve"> is one of the worst Secretaries of State in my adult years</w:t>
      </w:r>
      <w:r w:rsidR="009F08A5">
        <w:rPr>
          <w:b/>
          <w:sz w:val="40"/>
          <w:szCs w:val="40"/>
        </w:rPr>
        <w:t>,</w:t>
      </w:r>
      <w:r>
        <w:rPr>
          <w:b/>
          <w:sz w:val="40"/>
          <w:szCs w:val="40"/>
        </w:rPr>
        <w:t xml:space="preserve"> and General McKenzie (top military</w:t>
      </w:r>
      <w:r w:rsidR="00DA4A38">
        <w:rPr>
          <w:b/>
          <w:sz w:val="40"/>
          <w:szCs w:val="40"/>
        </w:rPr>
        <w:t xml:space="preserve"> commander</w:t>
      </w:r>
      <w:r>
        <w:rPr>
          <w:b/>
          <w:sz w:val="40"/>
          <w:szCs w:val="40"/>
        </w:rPr>
        <w:t xml:space="preserve"> in Afghanistan) and JCS head, General </w:t>
      </w:r>
      <w:proofErr w:type="spellStart"/>
      <w:r>
        <w:rPr>
          <w:b/>
          <w:sz w:val="40"/>
          <w:szCs w:val="40"/>
        </w:rPr>
        <w:t>Milley</w:t>
      </w:r>
      <w:proofErr w:type="spellEnd"/>
      <w:r>
        <w:rPr>
          <w:b/>
          <w:sz w:val="40"/>
          <w:szCs w:val="40"/>
        </w:rPr>
        <w:t>, should</w:t>
      </w:r>
      <w:r w:rsidR="009F08A5">
        <w:rPr>
          <w:b/>
          <w:sz w:val="40"/>
          <w:szCs w:val="40"/>
        </w:rPr>
        <w:t xml:space="preserve"> both</w:t>
      </w:r>
      <w:r>
        <w:rPr>
          <w:b/>
          <w:sz w:val="40"/>
          <w:szCs w:val="40"/>
        </w:rPr>
        <w:t xml:space="preserve"> be fired for sheer incompetence. </w:t>
      </w:r>
    </w:p>
    <w:p w:rsidR="002148B1" w:rsidRDefault="002148B1">
      <w:pPr>
        <w:rPr>
          <w:b/>
          <w:sz w:val="40"/>
          <w:szCs w:val="40"/>
        </w:rPr>
      </w:pPr>
    </w:p>
    <w:p w:rsidR="002148B1" w:rsidRDefault="002148B1">
      <w:pPr>
        <w:rPr>
          <w:b/>
          <w:sz w:val="40"/>
          <w:szCs w:val="40"/>
        </w:rPr>
      </w:pPr>
      <w:r>
        <w:rPr>
          <w:b/>
          <w:sz w:val="40"/>
          <w:szCs w:val="40"/>
        </w:rPr>
        <w:t>WINKIN, BLINKEN &amp; NOD</w:t>
      </w:r>
    </w:p>
    <w:p w:rsidR="002148B1" w:rsidRDefault="002148B1">
      <w:pPr>
        <w:rPr>
          <w:b/>
          <w:sz w:val="40"/>
          <w:szCs w:val="40"/>
        </w:rPr>
      </w:pPr>
    </w:p>
    <w:p w:rsidR="002148B1" w:rsidRDefault="002148B1">
      <w:pPr>
        <w:rPr>
          <w:b/>
          <w:sz w:val="40"/>
          <w:szCs w:val="40"/>
        </w:rPr>
      </w:pPr>
      <w:r>
        <w:rPr>
          <w:b/>
          <w:sz w:val="40"/>
          <w:szCs w:val="40"/>
        </w:rPr>
        <w:t>Lest your scribe be accused of plagiarism, I make reference to the child’s bed time story, “</w:t>
      </w:r>
      <w:proofErr w:type="spellStart"/>
      <w:r>
        <w:rPr>
          <w:b/>
          <w:sz w:val="40"/>
          <w:szCs w:val="40"/>
        </w:rPr>
        <w:t>Wykin</w:t>
      </w:r>
      <w:proofErr w:type="spellEnd"/>
      <w:r>
        <w:rPr>
          <w:b/>
          <w:sz w:val="40"/>
          <w:szCs w:val="40"/>
        </w:rPr>
        <w:t xml:space="preserve">, </w:t>
      </w:r>
      <w:proofErr w:type="spellStart"/>
      <w:r>
        <w:rPr>
          <w:b/>
          <w:sz w:val="40"/>
          <w:szCs w:val="40"/>
        </w:rPr>
        <w:t>Blynken</w:t>
      </w:r>
      <w:proofErr w:type="spellEnd"/>
      <w:r>
        <w:rPr>
          <w:b/>
          <w:sz w:val="40"/>
          <w:szCs w:val="40"/>
        </w:rPr>
        <w:t xml:space="preserve"> &amp; Nod, the name of which suggests a sleepy child’s blinking eyes and nodding head – a perfect metaphor for our current Secretary of State</w:t>
      </w:r>
      <w:r w:rsidR="00BC432E">
        <w:rPr>
          <w:b/>
          <w:sz w:val="40"/>
          <w:szCs w:val="40"/>
        </w:rPr>
        <w:t xml:space="preserve"> who so entranced his counterparts in the EU</w:t>
      </w:r>
      <w:r w:rsidR="00DA4A38">
        <w:rPr>
          <w:b/>
          <w:sz w:val="40"/>
          <w:szCs w:val="40"/>
        </w:rPr>
        <w:t xml:space="preserve"> with his laid back cosmopolitan manner</w:t>
      </w:r>
      <w:r w:rsidR="00BC432E">
        <w:rPr>
          <w:b/>
          <w:sz w:val="40"/>
          <w:szCs w:val="40"/>
        </w:rPr>
        <w:t>, assuring that a new, friendlier partner was there to embrace them and work closely towards mutual goals.</w:t>
      </w:r>
    </w:p>
    <w:p w:rsidR="00BC432E" w:rsidRDefault="00BC432E">
      <w:pPr>
        <w:rPr>
          <w:b/>
          <w:sz w:val="40"/>
          <w:szCs w:val="40"/>
        </w:rPr>
      </w:pPr>
    </w:p>
    <w:p w:rsidR="00BC432E" w:rsidRDefault="00BC432E">
      <w:pPr>
        <w:rPr>
          <w:b/>
          <w:sz w:val="40"/>
          <w:szCs w:val="40"/>
        </w:rPr>
      </w:pPr>
      <w:r>
        <w:rPr>
          <w:b/>
          <w:sz w:val="40"/>
          <w:szCs w:val="40"/>
        </w:rPr>
        <w:t xml:space="preserve">So there are both </w:t>
      </w:r>
      <w:proofErr w:type="spellStart"/>
      <w:r>
        <w:rPr>
          <w:b/>
          <w:sz w:val="40"/>
          <w:szCs w:val="40"/>
        </w:rPr>
        <w:t>Blinken</w:t>
      </w:r>
      <w:proofErr w:type="spellEnd"/>
      <w:r>
        <w:rPr>
          <w:b/>
          <w:sz w:val="40"/>
          <w:szCs w:val="40"/>
        </w:rPr>
        <w:t xml:space="preserve"> the </w:t>
      </w:r>
      <w:proofErr w:type="spellStart"/>
      <w:r>
        <w:rPr>
          <w:b/>
          <w:sz w:val="40"/>
          <w:szCs w:val="40"/>
        </w:rPr>
        <w:t>the</w:t>
      </w:r>
      <w:proofErr w:type="spellEnd"/>
      <w:r>
        <w:rPr>
          <w:b/>
          <w:sz w:val="40"/>
          <w:szCs w:val="40"/>
        </w:rPr>
        <w:t xml:space="preserve"> president glad handing Mr. Macron of France this past summer, assuring him America was back in his and the EU’s corner while, at the same time, being in the final stages of negotiations with Britain and Australia to screw France out of a $66 Billion contract to build submarines for Australia</w:t>
      </w:r>
      <w:r w:rsidR="00127894">
        <w:rPr>
          <w:b/>
          <w:sz w:val="40"/>
          <w:szCs w:val="40"/>
        </w:rPr>
        <w:t>. The final negotiations are over and it is now a done deal about which the French were notified only hours before it hit the media.</w:t>
      </w:r>
    </w:p>
    <w:p w:rsidR="00DA4A38" w:rsidRDefault="00DA4A38">
      <w:pPr>
        <w:rPr>
          <w:b/>
          <w:sz w:val="40"/>
          <w:szCs w:val="40"/>
        </w:rPr>
      </w:pPr>
    </w:p>
    <w:p w:rsidR="00127894" w:rsidRDefault="00127894">
      <w:pPr>
        <w:rPr>
          <w:b/>
          <w:sz w:val="40"/>
          <w:szCs w:val="40"/>
        </w:rPr>
      </w:pPr>
      <w:r>
        <w:rPr>
          <w:b/>
          <w:sz w:val="40"/>
          <w:szCs w:val="40"/>
        </w:rPr>
        <w:t>According to the NY Times, our allies had already been furious about the way we left Afghanistan. As Ulrich Speck of the German Marshall plan said, “The submarines and Afghanistan, it reinforces the French narrative that you can’t trust the Americans.”</w:t>
      </w:r>
    </w:p>
    <w:p w:rsidR="00127894" w:rsidRDefault="00127894">
      <w:pPr>
        <w:rPr>
          <w:b/>
          <w:sz w:val="40"/>
          <w:szCs w:val="40"/>
        </w:rPr>
      </w:pPr>
    </w:p>
    <w:p w:rsidR="00127894" w:rsidRDefault="00127894">
      <w:pPr>
        <w:rPr>
          <w:b/>
          <w:sz w:val="40"/>
          <w:szCs w:val="40"/>
        </w:rPr>
      </w:pPr>
      <w:r>
        <w:rPr>
          <w:b/>
          <w:sz w:val="40"/>
          <w:szCs w:val="40"/>
        </w:rPr>
        <w:t>France is so angry</w:t>
      </w:r>
      <w:r w:rsidR="00C74A1B">
        <w:rPr>
          <w:b/>
          <w:sz w:val="40"/>
          <w:szCs w:val="40"/>
        </w:rPr>
        <w:t xml:space="preserve"> that they have called their ambassador to the U.S. back to France, a virtually unheard of move for a top ally. The belief that the U.S. and France could work together in Asia, “has now been shredded, replaced by bitterness, suspicion and a measure of incredulity that the Biden Administration would treat France this way.”</w:t>
      </w:r>
    </w:p>
    <w:p w:rsidR="00C74A1B" w:rsidRDefault="00C74A1B">
      <w:pPr>
        <w:rPr>
          <w:b/>
          <w:sz w:val="40"/>
          <w:szCs w:val="40"/>
        </w:rPr>
      </w:pPr>
    </w:p>
    <w:p w:rsidR="00C74A1B" w:rsidRPr="00ED2E6C" w:rsidRDefault="00C74A1B">
      <w:pPr>
        <w:rPr>
          <w:b/>
          <w:sz w:val="40"/>
          <w:szCs w:val="40"/>
        </w:rPr>
      </w:pPr>
      <w:r>
        <w:rPr>
          <w:b/>
          <w:sz w:val="40"/>
          <w:szCs w:val="40"/>
        </w:rPr>
        <w:t>An important back</w:t>
      </w:r>
      <w:r w:rsidR="002C647C">
        <w:rPr>
          <w:b/>
          <w:sz w:val="40"/>
          <w:szCs w:val="40"/>
        </w:rPr>
        <w:t>-</w:t>
      </w:r>
      <w:r>
        <w:rPr>
          <w:b/>
          <w:sz w:val="40"/>
          <w:szCs w:val="40"/>
        </w:rPr>
        <w:t xml:space="preserve"> story here is that the Australians had originally contracted with the French for Diesel powered subs. The old movie title about submarines, “Run silent, run deep” does not apply to </w:t>
      </w:r>
      <w:proofErr w:type="gramStart"/>
      <w:r>
        <w:rPr>
          <w:b/>
          <w:sz w:val="40"/>
          <w:szCs w:val="40"/>
        </w:rPr>
        <w:t>diesel powered</w:t>
      </w:r>
      <w:proofErr w:type="gramEnd"/>
      <w:r>
        <w:rPr>
          <w:b/>
          <w:sz w:val="40"/>
          <w:szCs w:val="40"/>
        </w:rPr>
        <w:t xml:space="preserve"> subs. With today’s advanced acoustic detection systems, a diesel sub is about as secret and quiet as ten </w:t>
      </w:r>
      <w:proofErr w:type="gramStart"/>
      <w:r>
        <w:rPr>
          <w:b/>
          <w:sz w:val="40"/>
          <w:szCs w:val="40"/>
        </w:rPr>
        <w:t>hydro foils</w:t>
      </w:r>
      <w:proofErr w:type="gramEnd"/>
      <w:r>
        <w:rPr>
          <w:b/>
          <w:sz w:val="40"/>
          <w:szCs w:val="40"/>
        </w:rPr>
        <w:t xml:space="preserve"> racing on Lake Washington</w:t>
      </w:r>
      <w:r w:rsidR="002C647C">
        <w:rPr>
          <w:b/>
          <w:sz w:val="40"/>
          <w:szCs w:val="40"/>
        </w:rPr>
        <w:t xml:space="preserve">. The U.S. rightly convinced the Australians that the right way to go was with Nuclear Subs, which, of course, we would be more than happy to provide, with fantastic stealth qualities and much better ranges than diesel subs. No question, this is the better ways to go. Also, no question that </w:t>
      </w:r>
      <w:proofErr w:type="spellStart"/>
      <w:r w:rsidR="002C647C">
        <w:rPr>
          <w:b/>
          <w:sz w:val="40"/>
          <w:szCs w:val="40"/>
        </w:rPr>
        <w:t>Blinken</w:t>
      </w:r>
      <w:proofErr w:type="spellEnd"/>
      <w:r w:rsidR="002C647C">
        <w:rPr>
          <w:b/>
          <w:sz w:val="40"/>
          <w:szCs w:val="40"/>
        </w:rPr>
        <w:t xml:space="preserve"> and company screwed this up diplomatically to a fare thee well.</w:t>
      </w:r>
    </w:p>
    <w:p w:rsidR="00327022" w:rsidRDefault="00327022">
      <w:pPr>
        <w:rPr>
          <w:rFonts w:ascii="Wide Latin" w:hAnsi="Wide Latin"/>
          <w:b/>
          <w:sz w:val="44"/>
          <w:szCs w:val="44"/>
        </w:rPr>
      </w:pPr>
    </w:p>
    <w:p w:rsidR="00327022" w:rsidRDefault="00327022">
      <w:pPr>
        <w:rPr>
          <w:b/>
          <w:sz w:val="40"/>
          <w:szCs w:val="40"/>
        </w:rPr>
      </w:pPr>
      <w:r>
        <w:rPr>
          <w:b/>
          <w:sz w:val="40"/>
          <w:szCs w:val="40"/>
        </w:rPr>
        <w:t>TOWARDS A GENDERLESS SOCIETY</w:t>
      </w:r>
    </w:p>
    <w:p w:rsidR="00327022" w:rsidRDefault="00327022">
      <w:pPr>
        <w:rPr>
          <w:b/>
          <w:sz w:val="40"/>
          <w:szCs w:val="40"/>
        </w:rPr>
      </w:pPr>
    </w:p>
    <w:p w:rsidR="00327022" w:rsidRDefault="00327022">
      <w:pPr>
        <w:rPr>
          <w:b/>
          <w:sz w:val="40"/>
          <w:szCs w:val="40"/>
        </w:rPr>
      </w:pPr>
      <w:r>
        <w:rPr>
          <w:b/>
          <w:sz w:val="40"/>
          <w:szCs w:val="40"/>
        </w:rPr>
        <w:t xml:space="preserve">The </w:t>
      </w:r>
      <w:proofErr w:type="gramStart"/>
      <w:r>
        <w:rPr>
          <w:b/>
          <w:sz w:val="40"/>
          <w:szCs w:val="40"/>
        </w:rPr>
        <w:t>final gauntlet has been thrown by the authoritarian cabal</w:t>
      </w:r>
      <w:r w:rsidR="00552ADF">
        <w:rPr>
          <w:b/>
          <w:sz w:val="40"/>
          <w:szCs w:val="40"/>
        </w:rPr>
        <w:t>,</w:t>
      </w:r>
      <w:r>
        <w:rPr>
          <w:b/>
          <w:sz w:val="40"/>
          <w:szCs w:val="40"/>
        </w:rPr>
        <w:t xml:space="preserve"> which now dictates what words</w:t>
      </w:r>
      <w:proofErr w:type="gramEnd"/>
      <w:r>
        <w:rPr>
          <w:b/>
          <w:sz w:val="40"/>
          <w:szCs w:val="40"/>
        </w:rPr>
        <w:t xml:space="preserve"> and terms may be used to describe males and females and what behaviors must accompany the new terminologies.</w:t>
      </w:r>
    </w:p>
    <w:p w:rsidR="00327022" w:rsidRDefault="00327022">
      <w:pPr>
        <w:rPr>
          <w:b/>
          <w:sz w:val="40"/>
          <w:szCs w:val="40"/>
        </w:rPr>
      </w:pPr>
    </w:p>
    <w:p w:rsidR="009B4770" w:rsidRDefault="00327022">
      <w:pPr>
        <w:rPr>
          <w:b/>
          <w:sz w:val="40"/>
          <w:szCs w:val="40"/>
        </w:rPr>
      </w:pPr>
      <w:r>
        <w:rPr>
          <w:b/>
          <w:sz w:val="40"/>
          <w:szCs w:val="40"/>
        </w:rPr>
        <w:t xml:space="preserve"> The cabal, in its latest pronouncement, has decreed that the word “female” is “sexist and dehumanizing”. Your scribe has been able to infiltrate this grou</w:t>
      </w:r>
      <w:r w:rsidR="00637D08">
        <w:rPr>
          <w:b/>
          <w:sz w:val="40"/>
          <w:szCs w:val="40"/>
        </w:rPr>
        <w:t>p of 11 individuals by locating one of the members</w:t>
      </w:r>
      <w:r>
        <w:rPr>
          <w:b/>
          <w:sz w:val="40"/>
          <w:szCs w:val="40"/>
        </w:rPr>
        <w:t xml:space="preserve"> who was able to get Brandeis University to buy into the de-</w:t>
      </w:r>
      <w:proofErr w:type="spellStart"/>
      <w:r>
        <w:rPr>
          <w:b/>
          <w:sz w:val="40"/>
          <w:szCs w:val="40"/>
        </w:rPr>
        <w:t>gend</w:t>
      </w:r>
      <w:r w:rsidR="00637D08">
        <w:rPr>
          <w:b/>
          <w:sz w:val="40"/>
          <w:szCs w:val="40"/>
        </w:rPr>
        <w:t>er</w:t>
      </w:r>
      <w:r>
        <w:rPr>
          <w:b/>
          <w:sz w:val="40"/>
          <w:szCs w:val="40"/>
        </w:rPr>
        <w:t>fication</w:t>
      </w:r>
      <w:proofErr w:type="spellEnd"/>
      <w:r>
        <w:rPr>
          <w:b/>
          <w:sz w:val="40"/>
          <w:szCs w:val="40"/>
        </w:rPr>
        <w:t xml:space="preserve"> and </w:t>
      </w:r>
      <w:r w:rsidR="009B4770">
        <w:rPr>
          <w:b/>
          <w:sz w:val="40"/>
          <w:szCs w:val="40"/>
        </w:rPr>
        <w:t>prohibition of all pronouns relating to gender.</w:t>
      </w:r>
    </w:p>
    <w:p w:rsidR="009B4770" w:rsidRDefault="009B4770">
      <w:pPr>
        <w:rPr>
          <w:b/>
          <w:sz w:val="40"/>
          <w:szCs w:val="40"/>
        </w:rPr>
      </w:pPr>
    </w:p>
    <w:p w:rsidR="00B771B4" w:rsidRDefault="009B4770">
      <w:pPr>
        <w:rPr>
          <w:b/>
          <w:sz w:val="40"/>
          <w:szCs w:val="40"/>
        </w:rPr>
      </w:pPr>
      <w:r>
        <w:rPr>
          <w:b/>
          <w:sz w:val="40"/>
          <w:szCs w:val="40"/>
        </w:rPr>
        <w:t xml:space="preserve">This </w:t>
      </w:r>
      <w:proofErr w:type="gramStart"/>
      <w:r>
        <w:rPr>
          <w:b/>
          <w:sz w:val="40"/>
          <w:szCs w:val="40"/>
        </w:rPr>
        <w:t>entrée,</w:t>
      </w:r>
      <w:proofErr w:type="gramEnd"/>
      <w:r w:rsidR="003D58DF">
        <w:rPr>
          <w:b/>
          <w:sz w:val="40"/>
          <w:szCs w:val="40"/>
        </w:rPr>
        <w:t xml:space="preserve"> has enabled me to tell you of the future plans the cabal has for the de</w:t>
      </w:r>
      <w:r w:rsidR="00552ADF">
        <w:rPr>
          <w:b/>
          <w:sz w:val="40"/>
          <w:szCs w:val="40"/>
        </w:rPr>
        <w:t>-</w:t>
      </w:r>
      <w:proofErr w:type="spellStart"/>
      <w:r w:rsidR="003D58DF">
        <w:rPr>
          <w:b/>
          <w:sz w:val="40"/>
          <w:szCs w:val="40"/>
        </w:rPr>
        <w:t>gend</w:t>
      </w:r>
      <w:r w:rsidR="00B771B4">
        <w:rPr>
          <w:b/>
          <w:sz w:val="40"/>
          <w:szCs w:val="40"/>
        </w:rPr>
        <w:t>er</w:t>
      </w:r>
      <w:r w:rsidR="003D58DF">
        <w:rPr>
          <w:b/>
          <w:sz w:val="40"/>
          <w:szCs w:val="40"/>
        </w:rPr>
        <w:t>fication</w:t>
      </w:r>
      <w:proofErr w:type="spellEnd"/>
      <w:r w:rsidR="003D58DF">
        <w:rPr>
          <w:b/>
          <w:sz w:val="40"/>
          <w:szCs w:val="40"/>
        </w:rPr>
        <w:t xml:space="preserve"> of America.</w:t>
      </w:r>
      <w:r w:rsidR="00B771B4">
        <w:rPr>
          <w:b/>
          <w:sz w:val="40"/>
          <w:szCs w:val="40"/>
        </w:rPr>
        <w:t xml:space="preserve"> </w:t>
      </w:r>
      <w:bookmarkStart w:id="0" w:name="_GoBack"/>
      <w:bookmarkEnd w:id="0"/>
    </w:p>
    <w:p w:rsidR="00B771B4" w:rsidRDefault="00B771B4">
      <w:pPr>
        <w:rPr>
          <w:b/>
          <w:sz w:val="40"/>
          <w:szCs w:val="40"/>
        </w:rPr>
      </w:pPr>
    </w:p>
    <w:p w:rsidR="009F37BA" w:rsidRDefault="003D58DF">
      <w:pPr>
        <w:rPr>
          <w:b/>
          <w:sz w:val="40"/>
          <w:szCs w:val="40"/>
        </w:rPr>
      </w:pPr>
      <w:r>
        <w:rPr>
          <w:b/>
          <w:sz w:val="40"/>
          <w:szCs w:val="40"/>
        </w:rPr>
        <w:t>So h</w:t>
      </w:r>
      <w:r w:rsidR="00B771B4">
        <w:rPr>
          <w:b/>
          <w:sz w:val="40"/>
          <w:szCs w:val="40"/>
        </w:rPr>
        <w:t>ere it is folks- the next steps: f</w:t>
      </w:r>
      <w:r>
        <w:rPr>
          <w:b/>
          <w:sz w:val="40"/>
          <w:szCs w:val="40"/>
        </w:rPr>
        <w:t>irst- sorry ladies, but the lip stick, mascara, eye lash extenders, earrings and perfume have to go- all have been identified as, “male sex magnets”</w:t>
      </w:r>
      <w:r w:rsidR="009F37BA">
        <w:rPr>
          <w:b/>
          <w:sz w:val="40"/>
          <w:szCs w:val="40"/>
        </w:rPr>
        <w:t>.</w:t>
      </w:r>
    </w:p>
    <w:p w:rsidR="009F37BA" w:rsidRDefault="009F37BA">
      <w:pPr>
        <w:rPr>
          <w:b/>
          <w:sz w:val="40"/>
          <w:szCs w:val="40"/>
        </w:rPr>
      </w:pPr>
    </w:p>
    <w:p w:rsidR="009F37BA" w:rsidRDefault="009F37BA">
      <w:pPr>
        <w:rPr>
          <w:b/>
          <w:sz w:val="40"/>
          <w:szCs w:val="40"/>
        </w:rPr>
      </w:pPr>
      <w:r>
        <w:rPr>
          <w:b/>
          <w:sz w:val="40"/>
          <w:szCs w:val="40"/>
        </w:rPr>
        <w:t>Clothing is no longer optional. Both men and women will all be required to wear beige jump suits. Two grandfathered excepti</w:t>
      </w:r>
      <w:r w:rsidR="00B771B4">
        <w:rPr>
          <w:b/>
          <w:sz w:val="40"/>
          <w:szCs w:val="40"/>
        </w:rPr>
        <w:t>ons are permitted. In Syracuse,</w:t>
      </w:r>
      <w:r>
        <w:rPr>
          <w:b/>
          <w:sz w:val="40"/>
          <w:szCs w:val="40"/>
        </w:rPr>
        <w:t xml:space="preserve"> NY they can wear orange and in Amarillo, TX, yellow.</w:t>
      </w:r>
    </w:p>
    <w:p w:rsidR="009F37BA" w:rsidRDefault="009F37BA">
      <w:pPr>
        <w:rPr>
          <w:b/>
          <w:sz w:val="40"/>
          <w:szCs w:val="40"/>
        </w:rPr>
      </w:pPr>
    </w:p>
    <w:p w:rsidR="009F37BA" w:rsidRDefault="009F37BA">
      <w:pPr>
        <w:rPr>
          <w:b/>
          <w:sz w:val="40"/>
          <w:szCs w:val="40"/>
        </w:rPr>
      </w:pPr>
      <w:r>
        <w:rPr>
          <w:b/>
          <w:sz w:val="40"/>
          <w:szCs w:val="40"/>
        </w:rPr>
        <w:t>I forgot to mention women’s hair, but obviously that must also be covered- actually, not a bad idea as tremendous savings can be realized by no further ne</w:t>
      </w:r>
      <w:r w:rsidR="00DA0588">
        <w:rPr>
          <w:b/>
          <w:sz w:val="40"/>
          <w:szCs w:val="40"/>
        </w:rPr>
        <w:t>ed for color enhancements, wash</w:t>
      </w:r>
      <w:r>
        <w:rPr>
          <w:b/>
          <w:sz w:val="40"/>
          <w:szCs w:val="40"/>
        </w:rPr>
        <w:t xml:space="preserve"> and set, etc. </w:t>
      </w:r>
    </w:p>
    <w:p w:rsidR="009F37BA" w:rsidRDefault="009F37BA">
      <w:pPr>
        <w:rPr>
          <w:b/>
          <w:sz w:val="40"/>
          <w:szCs w:val="40"/>
        </w:rPr>
      </w:pPr>
    </w:p>
    <w:p w:rsidR="00DA0588" w:rsidRDefault="009F37BA">
      <w:pPr>
        <w:rPr>
          <w:b/>
          <w:sz w:val="40"/>
          <w:szCs w:val="40"/>
        </w:rPr>
      </w:pPr>
      <w:r>
        <w:rPr>
          <w:b/>
          <w:sz w:val="40"/>
          <w:szCs w:val="40"/>
        </w:rPr>
        <w:t>Because of these new requirements, some women may want to opt</w:t>
      </w:r>
      <w:r w:rsidR="00DA0588">
        <w:rPr>
          <w:b/>
          <w:sz w:val="40"/>
          <w:szCs w:val="40"/>
        </w:rPr>
        <w:t xml:space="preserve"> for a more full body covering, not unlike that worn by some Moslem women. Always looking for a new marketing opportunity, Callaway Sports has come out with a new full body garment that has been modified to permit full arm and body movement – available on Amazon and at major golf retailers.  </w:t>
      </w:r>
      <w:proofErr w:type="gramStart"/>
      <w:r w:rsidR="00DA0588">
        <w:rPr>
          <w:b/>
          <w:sz w:val="40"/>
          <w:szCs w:val="40"/>
        </w:rPr>
        <w:t xml:space="preserve">($129 for the basic fabric version and $179 for the </w:t>
      </w:r>
      <w:proofErr w:type="spellStart"/>
      <w:r w:rsidR="00DA0588">
        <w:rPr>
          <w:b/>
          <w:sz w:val="40"/>
          <w:szCs w:val="40"/>
        </w:rPr>
        <w:t>Gortex</w:t>
      </w:r>
      <w:proofErr w:type="spellEnd"/>
      <w:r w:rsidR="00DA0588">
        <w:rPr>
          <w:b/>
          <w:sz w:val="40"/>
          <w:szCs w:val="40"/>
        </w:rPr>
        <w:t>).</w:t>
      </w:r>
      <w:proofErr w:type="gramEnd"/>
      <w:r w:rsidR="00DA0588">
        <w:rPr>
          <w:b/>
          <w:sz w:val="40"/>
          <w:szCs w:val="40"/>
        </w:rPr>
        <w:t xml:space="preserve"> Ask for the,</w:t>
      </w:r>
    </w:p>
    <w:p w:rsidR="00DA0588" w:rsidRDefault="00DA0588">
      <w:pPr>
        <w:rPr>
          <w:b/>
          <w:sz w:val="40"/>
          <w:szCs w:val="40"/>
        </w:rPr>
      </w:pPr>
      <w:r>
        <w:rPr>
          <w:b/>
          <w:sz w:val="40"/>
          <w:szCs w:val="40"/>
        </w:rPr>
        <w:t xml:space="preserve">“Big </w:t>
      </w:r>
      <w:proofErr w:type="spellStart"/>
      <w:r>
        <w:rPr>
          <w:b/>
          <w:sz w:val="40"/>
          <w:szCs w:val="40"/>
        </w:rPr>
        <w:t>Burqa</w:t>
      </w:r>
      <w:proofErr w:type="spellEnd"/>
      <w:r>
        <w:rPr>
          <w:b/>
          <w:sz w:val="40"/>
          <w:szCs w:val="40"/>
        </w:rPr>
        <w:t>.”</w:t>
      </w:r>
    </w:p>
    <w:p w:rsidR="00DA0588" w:rsidRDefault="00DA0588">
      <w:pPr>
        <w:rPr>
          <w:b/>
          <w:sz w:val="40"/>
          <w:szCs w:val="40"/>
        </w:rPr>
      </w:pPr>
    </w:p>
    <w:p w:rsidR="00DA0588" w:rsidRDefault="00DA0588">
      <w:pPr>
        <w:rPr>
          <w:b/>
          <w:sz w:val="40"/>
          <w:szCs w:val="40"/>
        </w:rPr>
      </w:pPr>
      <w:r>
        <w:rPr>
          <w:b/>
          <w:sz w:val="40"/>
          <w:szCs w:val="40"/>
        </w:rPr>
        <w:t>OK, so far we have only dealt with how men and wom</w:t>
      </w:r>
      <w:r w:rsidR="00B771B4">
        <w:rPr>
          <w:b/>
          <w:sz w:val="40"/>
          <w:szCs w:val="40"/>
        </w:rPr>
        <w:t>en are to look – now your infiltrator/spy</w:t>
      </w:r>
      <w:r w:rsidR="00624145">
        <w:rPr>
          <w:b/>
          <w:sz w:val="40"/>
          <w:szCs w:val="40"/>
        </w:rPr>
        <w:t xml:space="preserve"> can reveal how they will be permitted to interact.</w:t>
      </w:r>
    </w:p>
    <w:p w:rsidR="00624145" w:rsidRDefault="00624145">
      <w:pPr>
        <w:rPr>
          <w:b/>
          <w:sz w:val="40"/>
          <w:szCs w:val="40"/>
        </w:rPr>
      </w:pPr>
    </w:p>
    <w:p w:rsidR="00624145" w:rsidRDefault="00624145">
      <w:pPr>
        <w:rPr>
          <w:b/>
          <w:sz w:val="40"/>
          <w:szCs w:val="40"/>
        </w:rPr>
      </w:pPr>
      <w:r>
        <w:rPr>
          <w:b/>
          <w:sz w:val="40"/>
          <w:szCs w:val="40"/>
        </w:rPr>
        <w:t xml:space="preserve">You know, George Orwell, in his book, “Nineteen Eight Four”, which was written </w:t>
      </w:r>
      <w:proofErr w:type="gramStart"/>
      <w:r>
        <w:rPr>
          <w:b/>
          <w:sz w:val="40"/>
          <w:szCs w:val="40"/>
        </w:rPr>
        <w:t>in  1949</w:t>
      </w:r>
      <w:proofErr w:type="gramEnd"/>
      <w:r>
        <w:rPr>
          <w:b/>
          <w:sz w:val="40"/>
          <w:szCs w:val="40"/>
        </w:rPr>
        <w:t>, was only off in his predictions by 72 years. And, no, there isn’t a “Big Brother” as he described, but the secret cabal</w:t>
      </w:r>
      <w:r w:rsidR="00B771B4">
        <w:rPr>
          <w:b/>
          <w:sz w:val="40"/>
          <w:szCs w:val="40"/>
        </w:rPr>
        <w:t>,</w:t>
      </w:r>
      <w:r>
        <w:rPr>
          <w:b/>
          <w:sz w:val="40"/>
          <w:szCs w:val="40"/>
        </w:rPr>
        <w:t xml:space="preserve"> which your scribe has infiltrated.</w:t>
      </w:r>
    </w:p>
    <w:p w:rsidR="00624145" w:rsidRDefault="00624145">
      <w:pPr>
        <w:rPr>
          <w:b/>
          <w:sz w:val="40"/>
          <w:szCs w:val="40"/>
        </w:rPr>
      </w:pPr>
    </w:p>
    <w:p w:rsidR="00624145" w:rsidRDefault="00624145">
      <w:pPr>
        <w:rPr>
          <w:b/>
          <w:sz w:val="40"/>
          <w:szCs w:val="40"/>
        </w:rPr>
      </w:pPr>
      <w:r>
        <w:rPr>
          <w:b/>
          <w:sz w:val="40"/>
          <w:szCs w:val="40"/>
        </w:rPr>
        <w:t>So here are the next steps towards de-</w:t>
      </w:r>
      <w:proofErr w:type="spellStart"/>
      <w:r>
        <w:rPr>
          <w:b/>
          <w:sz w:val="40"/>
          <w:szCs w:val="40"/>
        </w:rPr>
        <w:t>gend</w:t>
      </w:r>
      <w:r w:rsidR="00B771B4">
        <w:rPr>
          <w:b/>
          <w:sz w:val="40"/>
          <w:szCs w:val="40"/>
        </w:rPr>
        <w:t>er</w:t>
      </w:r>
      <w:r>
        <w:rPr>
          <w:b/>
          <w:sz w:val="40"/>
          <w:szCs w:val="40"/>
        </w:rPr>
        <w:t>fication</w:t>
      </w:r>
      <w:proofErr w:type="spellEnd"/>
      <w:r>
        <w:rPr>
          <w:b/>
          <w:sz w:val="40"/>
          <w:szCs w:val="40"/>
        </w:rPr>
        <w:t xml:space="preserve"> that relate </w:t>
      </w:r>
      <w:r w:rsidR="00CA6E81">
        <w:rPr>
          <w:b/>
          <w:sz w:val="40"/>
          <w:szCs w:val="40"/>
        </w:rPr>
        <w:t xml:space="preserve">to the interactions between men and women. Any man seen opening a door for a woman will receive a disciplinary letter in his file. </w:t>
      </w:r>
      <w:proofErr w:type="gramStart"/>
      <w:r w:rsidR="00CA6E81">
        <w:rPr>
          <w:b/>
          <w:sz w:val="40"/>
          <w:szCs w:val="40"/>
        </w:rPr>
        <w:t>A second offense- instant dismissal.</w:t>
      </w:r>
      <w:proofErr w:type="gramEnd"/>
      <w:r w:rsidR="00CA6E81">
        <w:rPr>
          <w:b/>
          <w:sz w:val="40"/>
          <w:szCs w:val="40"/>
        </w:rPr>
        <w:t xml:space="preserve"> </w:t>
      </w:r>
      <w:proofErr w:type="spellStart"/>
      <w:r w:rsidR="00CA6E81">
        <w:rPr>
          <w:b/>
          <w:sz w:val="40"/>
          <w:szCs w:val="40"/>
        </w:rPr>
        <w:t>Similarily</w:t>
      </w:r>
      <w:proofErr w:type="spellEnd"/>
      <w:r w:rsidR="00CA6E81">
        <w:rPr>
          <w:b/>
          <w:sz w:val="40"/>
          <w:szCs w:val="40"/>
        </w:rPr>
        <w:t>, helping a female colleague lift a heavy package will result in an automatic interrogation by HR to determine the offender’s future with the company.</w:t>
      </w:r>
    </w:p>
    <w:p w:rsidR="00CA6E81" w:rsidRDefault="00CA6E81">
      <w:pPr>
        <w:rPr>
          <w:b/>
          <w:sz w:val="40"/>
          <w:szCs w:val="40"/>
        </w:rPr>
      </w:pPr>
    </w:p>
    <w:p w:rsidR="0021095E" w:rsidRDefault="00CA6E81">
      <w:pPr>
        <w:rPr>
          <w:b/>
          <w:sz w:val="40"/>
          <w:szCs w:val="40"/>
        </w:rPr>
      </w:pPr>
      <w:r>
        <w:rPr>
          <w:b/>
          <w:sz w:val="40"/>
          <w:szCs w:val="40"/>
        </w:rPr>
        <w:t xml:space="preserve">During casual encounters, such as passing each other in the hall </w:t>
      </w:r>
      <w:r w:rsidR="0021095E">
        <w:rPr>
          <w:b/>
          <w:sz w:val="40"/>
          <w:szCs w:val="40"/>
        </w:rPr>
        <w:t>-</w:t>
      </w:r>
      <w:r>
        <w:rPr>
          <w:b/>
          <w:sz w:val="40"/>
          <w:szCs w:val="40"/>
        </w:rPr>
        <w:t>ways, males and females will maintain their gaze downward and to the opposite side of the approaching person.</w:t>
      </w:r>
    </w:p>
    <w:p w:rsidR="0021095E" w:rsidRDefault="0021095E">
      <w:pPr>
        <w:rPr>
          <w:b/>
          <w:sz w:val="40"/>
          <w:szCs w:val="40"/>
        </w:rPr>
      </w:pPr>
    </w:p>
    <w:p w:rsidR="00F963D8" w:rsidRDefault="0021095E">
      <w:pPr>
        <w:rPr>
          <w:b/>
          <w:sz w:val="40"/>
          <w:szCs w:val="40"/>
        </w:rPr>
      </w:pPr>
      <w:r>
        <w:rPr>
          <w:b/>
          <w:sz w:val="40"/>
          <w:szCs w:val="40"/>
        </w:rPr>
        <w:t xml:space="preserve">Conference room meetings are yet other venues where behaviors must be strictly monitored. Get this – for real- Kathleen Baker wrote a book in 2014, “Backstage at The Price is </w:t>
      </w:r>
      <w:proofErr w:type="gramStart"/>
      <w:r>
        <w:rPr>
          <w:b/>
          <w:sz w:val="40"/>
          <w:szCs w:val="40"/>
        </w:rPr>
        <w:t>Right</w:t>
      </w:r>
      <w:proofErr w:type="gramEnd"/>
      <w:r>
        <w:rPr>
          <w:b/>
          <w:sz w:val="40"/>
          <w:szCs w:val="40"/>
        </w:rPr>
        <w:t>.” She recount</w:t>
      </w:r>
      <w:r w:rsidR="00B771B4">
        <w:rPr>
          <w:b/>
          <w:sz w:val="40"/>
          <w:szCs w:val="40"/>
        </w:rPr>
        <w:t>s, “CBS put out a memo</w:t>
      </w:r>
      <w:proofErr w:type="gramStart"/>
      <w:r w:rsidR="00B771B4">
        <w:rPr>
          <w:b/>
          <w:sz w:val="40"/>
          <w:szCs w:val="40"/>
        </w:rPr>
        <w:t xml:space="preserve">- </w:t>
      </w:r>
      <w:r>
        <w:rPr>
          <w:b/>
          <w:sz w:val="40"/>
          <w:szCs w:val="40"/>
        </w:rPr>
        <w:t xml:space="preserve"> what</w:t>
      </w:r>
      <w:proofErr w:type="gramEnd"/>
      <w:r>
        <w:rPr>
          <w:b/>
          <w:sz w:val="40"/>
          <w:szCs w:val="40"/>
        </w:rPr>
        <w:t xml:space="preserve"> they called the eight second rule. If for some reason a guy was looking at you for mor</w:t>
      </w:r>
      <w:r w:rsidR="00F963D8">
        <w:rPr>
          <w:b/>
          <w:sz w:val="40"/>
          <w:szCs w:val="40"/>
        </w:rPr>
        <w:t>e</w:t>
      </w:r>
      <w:r>
        <w:rPr>
          <w:b/>
          <w:sz w:val="40"/>
          <w:szCs w:val="40"/>
        </w:rPr>
        <w:t xml:space="preserve"> than eight second</w:t>
      </w:r>
      <w:r w:rsidR="00F963D8">
        <w:rPr>
          <w:b/>
          <w:sz w:val="40"/>
          <w:szCs w:val="40"/>
        </w:rPr>
        <w:t>s, it was considered sexual har</w:t>
      </w:r>
      <w:r>
        <w:rPr>
          <w:b/>
          <w:sz w:val="40"/>
          <w:szCs w:val="40"/>
        </w:rPr>
        <w:t>assment</w:t>
      </w:r>
      <w:r w:rsidR="00F963D8">
        <w:rPr>
          <w:b/>
          <w:sz w:val="40"/>
          <w:szCs w:val="40"/>
        </w:rPr>
        <w:t>.”</w:t>
      </w:r>
    </w:p>
    <w:p w:rsidR="00F963D8" w:rsidRDefault="00F963D8">
      <w:pPr>
        <w:rPr>
          <w:b/>
          <w:sz w:val="40"/>
          <w:szCs w:val="40"/>
        </w:rPr>
      </w:pPr>
    </w:p>
    <w:p w:rsidR="0035470A" w:rsidRDefault="0035470A">
      <w:pPr>
        <w:rPr>
          <w:b/>
          <w:sz w:val="40"/>
          <w:szCs w:val="40"/>
        </w:rPr>
      </w:pPr>
    </w:p>
    <w:p w:rsidR="00F963D8" w:rsidRDefault="0035470A">
      <w:pPr>
        <w:rPr>
          <w:b/>
          <w:sz w:val="40"/>
          <w:szCs w:val="40"/>
        </w:rPr>
      </w:pPr>
      <w:r>
        <w:rPr>
          <w:b/>
          <w:sz w:val="40"/>
          <w:szCs w:val="40"/>
        </w:rPr>
        <w:t xml:space="preserve"> </w:t>
      </w:r>
      <w:proofErr w:type="gramStart"/>
      <w:r>
        <w:rPr>
          <w:b/>
          <w:sz w:val="40"/>
          <w:szCs w:val="40"/>
        </w:rPr>
        <w:t xml:space="preserve">So, </w:t>
      </w:r>
      <w:r w:rsidR="00F963D8">
        <w:rPr>
          <w:b/>
          <w:sz w:val="40"/>
          <w:szCs w:val="40"/>
        </w:rPr>
        <w:t>fast forward to the inside thoughts of today’s authoritarian cabal.</w:t>
      </w:r>
      <w:proofErr w:type="gramEnd"/>
      <w:r w:rsidR="00F963D8">
        <w:rPr>
          <w:b/>
          <w:sz w:val="40"/>
          <w:szCs w:val="40"/>
        </w:rPr>
        <w:t xml:space="preserve"> Some genius has come up with the idea, like the </w:t>
      </w:r>
      <w:proofErr w:type="gramStart"/>
      <w:r w:rsidR="00F963D8">
        <w:rPr>
          <w:b/>
          <w:sz w:val="40"/>
          <w:szCs w:val="40"/>
        </w:rPr>
        <w:t xml:space="preserve">basketball </w:t>
      </w:r>
      <w:r w:rsidR="00552ADF">
        <w:rPr>
          <w:b/>
          <w:sz w:val="40"/>
          <w:szCs w:val="40"/>
        </w:rPr>
        <w:t xml:space="preserve"> 25</w:t>
      </w:r>
      <w:proofErr w:type="gramEnd"/>
      <w:r w:rsidR="00552ADF">
        <w:rPr>
          <w:b/>
          <w:sz w:val="40"/>
          <w:szCs w:val="40"/>
        </w:rPr>
        <w:t xml:space="preserve"> </w:t>
      </w:r>
      <w:proofErr w:type="spellStart"/>
      <w:r w:rsidR="00552ADF">
        <w:rPr>
          <w:b/>
          <w:sz w:val="40"/>
          <w:szCs w:val="40"/>
        </w:rPr>
        <w:t>second</w:t>
      </w:r>
      <w:r w:rsidR="00F963D8">
        <w:rPr>
          <w:b/>
          <w:sz w:val="40"/>
          <w:szCs w:val="40"/>
        </w:rPr>
        <w:t>“shot</w:t>
      </w:r>
      <w:proofErr w:type="spellEnd"/>
      <w:r w:rsidR="00F963D8">
        <w:rPr>
          <w:b/>
          <w:sz w:val="40"/>
          <w:szCs w:val="40"/>
        </w:rPr>
        <w:t xml:space="preserve"> clock”, of lining men’s undershorts with special inserts </w:t>
      </w:r>
      <w:r>
        <w:rPr>
          <w:b/>
          <w:sz w:val="40"/>
          <w:szCs w:val="40"/>
        </w:rPr>
        <w:t>which will result in a nine volt discharge of electricity should an unwanted gaze extend past 10 seconds. Ouch!!</w:t>
      </w:r>
    </w:p>
    <w:p w:rsidR="0035470A" w:rsidRDefault="0035470A">
      <w:pPr>
        <w:rPr>
          <w:b/>
          <w:sz w:val="40"/>
          <w:szCs w:val="40"/>
        </w:rPr>
      </w:pPr>
    </w:p>
    <w:p w:rsidR="0035470A" w:rsidRDefault="0035470A">
      <w:pPr>
        <w:rPr>
          <w:b/>
          <w:sz w:val="40"/>
          <w:szCs w:val="40"/>
        </w:rPr>
      </w:pPr>
      <w:r>
        <w:rPr>
          <w:b/>
          <w:sz w:val="40"/>
          <w:szCs w:val="40"/>
        </w:rPr>
        <w:t xml:space="preserve">And ladies, even better news with regard </w:t>
      </w:r>
      <w:r w:rsidR="00F5243D">
        <w:rPr>
          <w:b/>
          <w:sz w:val="40"/>
          <w:szCs w:val="40"/>
        </w:rPr>
        <w:t xml:space="preserve">to those </w:t>
      </w:r>
      <w:proofErr w:type="gramStart"/>
      <w:r w:rsidR="00F5243D">
        <w:rPr>
          <w:b/>
          <w:sz w:val="40"/>
          <w:szCs w:val="40"/>
        </w:rPr>
        <w:t>always troublesome</w:t>
      </w:r>
      <w:proofErr w:type="gramEnd"/>
      <w:r w:rsidR="00F5243D">
        <w:rPr>
          <w:b/>
          <w:sz w:val="40"/>
          <w:szCs w:val="40"/>
        </w:rPr>
        <w:t xml:space="preserve"> men. At 4pm each day all men will be given a diet coke and required to take two saltpeter tablets.</w:t>
      </w:r>
    </w:p>
    <w:p w:rsidR="00F5243D" w:rsidRDefault="00F5243D">
      <w:pPr>
        <w:rPr>
          <w:b/>
          <w:sz w:val="40"/>
          <w:szCs w:val="40"/>
        </w:rPr>
      </w:pPr>
    </w:p>
    <w:p w:rsidR="00F5243D" w:rsidRDefault="00F5243D">
      <w:pPr>
        <w:rPr>
          <w:b/>
          <w:sz w:val="40"/>
          <w:szCs w:val="40"/>
        </w:rPr>
      </w:pPr>
      <w:r>
        <w:rPr>
          <w:b/>
          <w:sz w:val="40"/>
          <w:szCs w:val="40"/>
        </w:rPr>
        <w:t>So, dear readers, you can see how the authoritarian cabal is changing your life for the better, somewhat like the Taliban are doing for women in Afghanistan, but with a different- choking, controlling focus.</w:t>
      </w:r>
    </w:p>
    <w:p w:rsidR="00F5243D" w:rsidRDefault="00F5243D">
      <w:pPr>
        <w:rPr>
          <w:b/>
          <w:sz w:val="40"/>
          <w:szCs w:val="40"/>
        </w:rPr>
      </w:pPr>
    </w:p>
    <w:p w:rsidR="00F5243D" w:rsidRDefault="00F5243D">
      <w:pPr>
        <w:rPr>
          <w:b/>
          <w:sz w:val="40"/>
          <w:szCs w:val="40"/>
        </w:rPr>
      </w:pPr>
      <w:r>
        <w:rPr>
          <w:b/>
          <w:sz w:val="40"/>
          <w:szCs w:val="40"/>
        </w:rPr>
        <w:t>But wait just a minute</w:t>
      </w:r>
      <w:r w:rsidR="00E42F72">
        <w:rPr>
          <w:b/>
          <w:sz w:val="40"/>
          <w:szCs w:val="40"/>
        </w:rPr>
        <w:t xml:space="preserve">. Your scribe has been using all these now forbidden terms – male/female- him/her- ladies/men. Help! We need guidance. Aha! Not far away on the bookshelf of one of the cabal members I spy a copy of “The Communist Manifesto” and voila! </w:t>
      </w:r>
      <w:proofErr w:type="gramStart"/>
      <w:r w:rsidR="00E42F72">
        <w:rPr>
          <w:b/>
          <w:sz w:val="40"/>
          <w:szCs w:val="40"/>
        </w:rPr>
        <w:t>the</w:t>
      </w:r>
      <w:proofErr w:type="gramEnd"/>
      <w:r w:rsidR="00E42F72">
        <w:rPr>
          <w:b/>
          <w:sz w:val="40"/>
          <w:szCs w:val="40"/>
        </w:rPr>
        <w:t xml:space="preserve"> perfect unisex term for all –</w:t>
      </w:r>
      <w:r w:rsidR="00B771B4">
        <w:rPr>
          <w:b/>
          <w:sz w:val="40"/>
          <w:szCs w:val="40"/>
        </w:rPr>
        <w:t>“</w:t>
      </w:r>
      <w:r w:rsidR="00E42F72">
        <w:rPr>
          <w:b/>
          <w:sz w:val="40"/>
          <w:szCs w:val="40"/>
        </w:rPr>
        <w:t>COMRADE</w:t>
      </w:r>
      <w:r w:rsidR="00B771B4">
        <w:rPr>
          <w:b/>
          <w:sz w:val="40"/>
          <w:szCs w:val="40"/>
        </w:rPr>
        <w:t>”</w:t>
      </w:r>
      <w:r w:rsidR="00E42F72">
        <w:rPr>
          <w:b/>
          <w:sz w:val="40"/>
          <w:szCs w:val="40"/>
        </w:rPr>
        <w:t>.</w:t>
      </w:r>
    </w:p>
    <w:p w:rsidR="00E42F72" w:rsidRDefault="00E42F72">
      <w:pPr>
        <w:rPr>
          <w:b/>
          <w:sz w:val="40"/>
          <w:szCs w:val="40"/>
        </w:rPr>
      </w:pPr>
      <w:r>
        <w:rPr>
          <w:b/>
          <w:sz w:val="40"/>
          <w:szCs w:val="40"/>
        </w:rPr>
        <w:t xml:space="preserve">Is too good Comrade, </w:t>
      </w:r>
      <w:r w:rsidR="00C9792E">
        <w:rPr>
          <w:b/>
          <w:sz w:val="40"/>
          <w:szCs w:val="40"/>
        </w:rPr>
        <w:t>Dah?</w:t>
      </w:r>
    </w:p>
    <w:p w:rsidR="00B771B4" w:rsidRDefault="00B771B4">
      <w:pPr>
        <w:rPr>
          <w:b/>
          <w:sz w:val="40"/>
          <w:szCs w:val="40"/>
        </w:rPr>
      </w:pPr>
    </w:p>
    <w:p w:rsidR="00C9792E" w:rsidRDefault="00C9792E">
      <w:pPr>
        <w:rPr>
          <w:b/>
          <w:sz w:val="40"/>
          <w:szCs w:val="40"/>
        </w:rPr>
      </w:pPr>
      <w:r>
        <w:rPr>
          <w:b/>
          <w:sz w:val="40"/>
          <w:szCs w:val="40"/>
        </w:rPr>
        <w:t>Ridiculous? Silly? Of course, but that’s the point. Isn’</w:t>
      </w:r>
      <w:r w:rsidR="00637D08">
        <w:rPr>
          <w:b/>
          <w:sz w:val="40"/>
          <w:szCs w:val="40"/>
        </w:rPr>
        <w:t>t it all silly and ridiculous?</w:t>
      </w:r>
    </w:p>
    <w:p w:rsidR="002C647C" w:rsidRDefault="002C647C">
      <w:pPr>
        <w:rPr>
          <w:b/>
          <w:sz w:val="40"/>
          <w:szCs w:val="40"/>
        </w:rPr>
      </w:pPr>
    </w:p>
    <w:p w:rsidR="002C647C" w:rsidRDefault="002C647C">
      <w:pPr>
        <w:rPr>
          <w:b/>
          <w:sz w:val="40"/>
          <w:szCs w:val="40"/>
        </w:rPr>
      </w:pPr>
      <w:r>
        <w:rPr>
          <w:b/>
          <w:sz w:val="40"/>
          <w:szCs w:val="40"/>
        </w:rPr>
        <w:t>Your faithful scribe,</w:t>
      </w:r>
    </w:p>
    <w:p w:rsidR="002C647C" w:rsidRDefault="002C647C">
      <w:pPr>
        <w:rPr>
          <w:b/>
          <w:sz w:val="40"/>
          <w:szCs w:val="40"/>
        </w:rPr>
      </w:pPr>
    </w:p>
    <w:p w:rsidR="002C647C" w:rsidRDefault="002C647C">
      <w:pPr>
        <w:rPr>
          <w:b/>
          <w:sz w:val="40"/>
          <w:szCs w:val="40"/>
        </w:rPr>
      </w:pPr>
      <w:r>
        <w:rPr>
          <w:b/>
          <w:sz w:val="40"/>
          <w:szCs w:val="40"/>
        </w:rPr>
        <w:t>PB</w:t>
      </w:r>
    </w:p>
    <w:p w:rsidR="0035470A" w:rsidRDefault="0035470A">
      <w:pPr>
        <w:rPr>
          <w:b/>
          <w:sz w:val="40"/>
          <w:szCs w:val="40"/>
        </w:rPr>
      </w:pPr>
    </w:p>
    <w:p w:rsidR="0035470A" w:rsidRDefault="0035470A">
      <w:pPr>
        <w:rPr>
          <w:b/>
          <w:sz w:val="40"/>
          <w:szCs w:val="40"/>
        </w:rPr>
      </w:pPr>
    </w:p>
    <w:p w:rsidR="00CA6E81" w:rsidRDefault="0035470A">
      <w:pPr>
        <w:rPr>
          <w:b/>
          <w:sz w:val="40"/>
          <w:szCs w:val="40"/>
        </w:rPr>
      </w:pPr>
      <w:r>
        <w:rPr>
          <w:b/>
          <w:sz w:val="40"/>
          <w:szCs w:val="40"/>
        </w:rPr>
        <w:t xml:space="preserve"> </w:t>
      </w:r>
      <w:r w:rsidR="00F963D8">
        <w:rPr>
          <w:b/>
          <w:sz w:val="40"/>
          <w:szCs w:val="40"/>
        </w:rPr>
        <w:t xml:space="preserve"> </w:t>
      </w:r>
      <w:r w:rsidR="00CA6E81">
        <w:rPr>
          <w:b/>
          <w:sz w:val="40"/>
          <w:szCs w:val="40"/>
        </w:rPr>
        <w:t xml:space="preserve">  </w:t>
      </w:r>
    </w:p>
    <w:p w:rsidR="00DA0588" w:rsidRDefault="00DA0588">
      <w:pPr>
        <w:rPr>
          <w:b/>
          <w:sz w:val="40"/>
          <w:szCs w:val="40"/>
        </w:rPr>
      </w:pPr>
    </w:p>
    <w:p w:rsidR="009F37BA" w:rsidRDefault="00DA0588">
      <w:pPr>
        <w:rPr>
          <w:b/>
          <w:sz w:val="40"/>
          <w:szCs w:val="40"/>
        </w:rPr>
      </w:pPr>
      <w:r>
        <w:rPr>
          <w:b/>
          <w:sz w:val="40"/>
          <w:szCs w:val="40"/>
        </w:rPr>
        <w:t xml:space="preserve"> </w:t>
      </w:r>
      <w:r w:rsidR="009F37BA">
        <w:rPr>
          <w:b/>
          <w:sz w:val="40"/>
          <w:szCs w:val="40"/>
        </w:rPr>
        <w:t xml:space="preserve"> </w:t>
      </w:r>
    </w:p>
    <w:p w:rsidR="009F37BA" w:rsidRDefault="009F37BA">
      <w:pPr>
        <w:rPr>
          <w:b/>
          <w:sz w:val="40"/>
          <w:szCs w:val="40"/>
        </w:rPr>
      </w:pPr>
    </w:p>
    <w:p w:rsidR="00327022" w:rsidRPr="00327022" w:rsidRDefault="00327022">
      <w:pPr>
        <w:rPr>
          <w:b/>
          <w:sz w:val="40"/>
          <w:szCs w:val="40"/>
        </w:rPr>
      </w:pPr>
      <w:r>
        <w:rPr>
          <w:b/>
          <w:sz w:val="40"/>
          <w:szCs w:val="40"/>
        </w:rPr>
        <w:t xml:space="preserve">  </w:t>
      </w:r>
    </w:p>
    <w:sectPr w:rsidR="00327022" w:rsidRPr="00327022"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022"/>
    <w:rsid w:val="000B58D6"/>
    <w:rsid w:val="000E0DA0"/>
    <w:rsid w:val="00127894"/>
    <w:rsid w:val="0021095E"/>
    <w:rsid w:val="002148B1"/>
    <w:rsid w:val="00294AB0"/>
    <w:rsid w:val="002C647C"/>
    <w:rsid w:val="00327022"/>
    <w:rsid w:val="0035470A"/>
    <w:rsid w:val="003D58DF"/>
    <w:rsid w:val="00552ADF"/>
    <w:rsid w:val="00624145"/>
    <w:rsid w:val="00637D08"/>
    <w:rsid w:val="007767B7"/>
    <w:rsid w:val="007B5EFA"/>
    <w:rsid w:val="009B4770"/>
    <w:rsid w:val="009F08A5"/>
    <w:rsid w:val="009F37BA"/>
    <w:rsid w:val="00B771B4"/>
    <w:rsid w:val="00BC432E"/>
    <w:rsid w:val="00C420BB"/>
    <w:rsid w:val="00C74A1B"/>
    <w:rsid w:val="00C9792E"/>
    <w:rsid w:val="00CA6E81"/>
    <w:rsid w:val="00DA0588"/>
    <w:rsid w:val="00DA4A38"/>
    <w:rsid w:val="00E42351"/>
    <w:rsid w:val="00E42F72"/>
    <w:rsid w:val="00E63DDB"/>
    <w:rsid w:val="00ED2E6C"/>
    <w:rsid w:val="00F32F48"/>
    <w:rsid w:val="00F517E2"/>
    <w:rsid w:val="00F5243D"/>
    <w:rsid w:val="00F96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1408</Words>
  <Characters>8032</Characters>
  <Application>Microsoft Macintosh Word</Application>
  <DocSecurity>0</DocSecurity>
  <Lines>66</Lines>
  <Paragraphs>18</Paragraphs>
  <ScaleCrop>false</ScaleCrop>
  <Company/>
  <LinksUpToDate>false</LinksUpToDate>
  <CharactersWithSpaces>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2021-09-18T19:19:00Z</dcterms:created>
  <dcterms:modified xsi:type="dcterms:W3CDTF">2021-09-18T19:19:00Z</dcterms:modified>
</cp:coreProperties>
</file>