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204E" w14:textId="3249E830" w:rsidR="00466CA8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Chicken </w:t>
      </w:r>
      <w:r w:rsidR="000F17FB">
        <w:rPr>
          <w:rFonts w:ascii="Times New Roman" w:hAnsi="Times New Roman" w:cs="Times New Roman"/>
          <w:sz w:val="24"/>
          <w:szCs w:val="24"/>
        </w:rPr>
        <w:t xml:space="preserve">(or Turkey) </w:t>
      </w:r>
      <w:r>
        <w:rPr>
          <w:rFonts w:ascii="Times New Roman" w:hAnsi="Times New Roman" w:cs="Times New Roman"/>
          <w:sz w:val="24"/>
          <w:szCs w:val="24"/>
        </w:rPr>
        <w:t>Curry</w:t>
      </w:r>
    </w:p>
    <w:p w14:paraId="256E7279" w14:textId="5E16426A" w:rsidR="00AE6032" w:rsidRDefault="00252066" w:rsidP="008C2A1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 19 effected the lives in my household much less significantly than the rest of the country, or at least what I see on the news – outside </w:t>
      </w:r>
      <w:r w:rsidR="00AE6032">
        <w:rPr>
          <w:rFonts w:ascii="Times New Roman" w:hAnsi="Times New Roman" w:cs="Times New Roman"/>
          <w:sz w:val="24"/>
          <w:szCs w:val="24"/>
        </w:rPr>
        <w:t xml:space="preserve">of the introduction of telework. 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 w:rsidR="00AE6032">
        <w:rPr>
          <w:rFonts w:ascii="Times New Roman" w:hAnsi="Times New Roman" w:cs="Times New Roman"/>
          <w:sz w:val="24"/>
          <w:szCs w:val="24"/>
        </w:rPr>
        <w:t xml:space="preserve">My wife remained </w:t>
      </w:r>
      <w:r>
        <w:rPr>
          <w:rFonts w:ascii="Times New Roman" w:hAnsi="Times New Roman" w:cs="Times New Roman"/>
          <w:sz w:val="24"/>
          <w:szCs w:val="24"/>
        </w:rPr>
        <w:t xml:space="preserve">in her normal routine, </w:t>
      </w:r>
      <w:r w:rsidR="00AE6032">
        <w:rPr>
          <w:rFonts w:ascii="Times New Roman" w:hAnsi="Times New Roman" w:cs="Times New Roman"/>
          <w:sz w:val="24"/>
          <w:szCs w:val="24"/>
        </w:rPr>
        <w:t>going to work daily as she had her own office</w:t>
      </w:r>
      <w:r>
        <w:rPr>
          <w:rFonts w:ascii="Times New Roman" w:hAnsi="Times New Roman" w:cs="Times New Roman"/>
          <w:sz w:val="24"/>
          <w:szCs w:val="24"/>
        </w:rPr>
        <w:t xml:space="preserve"> and was able to keep ‘social distance’ by closing her door.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 w:rsidR="00AE603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, on the other hand,</w:t>
      </w:r>
      <w:r w:rsidR="00AE6032">
        <w:rPr>
          <w:rFonts w:ascii="Times New Roman" w:hAnsi="Times New Roman" w:cs="Times New Roman"/>
          <w:sz w:val="24"/>
          <w:szCs w:val="24"/>
        </w:rPr>
        <w:t xml:space="preserve"> began to telework nearly everyday for about 6 months.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 w:rsidR="00AE6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8C2A13">
        <w:rPr>
          <w:rFonts w:ascii="Times New Roman" w:hAnsi="Times New Roman" w:cs="Times New Roman"/>
          <w:sz w:val="24"/>
          <w:szCs w:val="24"/>
        </w:rPr>
        <w:t xml:space="preserve"> attempts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C2A13">
        <w:rPr>
          <w:rFonts w:ascii="Times New Roman" w:hAnsi="Times New Roman" w:cs="Times New Roman"/>
          <w:sz w:val="24"/>
          <w:szCs w:val="24"/>
        </w:rPr>
        <w:t>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A13">
        <w:rPr>
          <w:rFonts w:ascii="Times New Roman" w:hAnsi="Times New Roman" w:cs="Times New Roman"/>
          <w:sz w:val="24"/>
          <w:szCs w:val="24"/>
        </w:rPr>
        <w:t>healthier</w:t>
      </w:r>
      <w:r>
        <w:rPr>
          <w:rFonts w:ascii="Times New Roman" w:hAnsi="Times New Roman" w:cs="Times New Roman"/>
          <w:sz w:val="24"/>
          <w:szCs w:val="24"/>
        </w:rPr>
        <w:t>, and save money, w</w:t>
      </w:r>
      <w:r w:rsidR="00AE6032">
        <w:rPr>
          <w:rFonts w:ascii="Times New Roman" w:hAnsi="Times New Roman" w:cs="Times New Roman"/>
          <w:sz w:val="24"/>
          <w:szCs w:val="24"/>
        </w:rPr>
        <w:t xml:space="preserve">e </w:t>
      </w:r>
      <w:r w:rsidR="000F17FB">
        <w:rPr>
          <w:rFonts w:ascii="Times New Roman" w:hAnsi="Times New Roman" w:cs="Times New Roman"/>
          <w:sz w:val="24"/>
          <w:szCs w:val="24"/>
        </w:rPr>
        <w:t>had</w:t>
      </w:r>
      <w:r w:rsidR="00AE6032">
        <w:rPr>
          <w:rFonts w:ascii="Times New Roman" w:hAnsi="Times New Roman" w:cs="Times New Roman"/>
          <w:sz w:val="24"/>
          <w:szCs w:val="24"/>
        </w:rPr>
        <w:t xml:space="preserve"> already made efforts to explore home recipes before the </w:t>
      </w:r>
      <w:r w:rsidR="000F17FB">
        <w:rPr>
          <w:rFonts w:ascii="Times New Roman" w:hAnsi="Times New Roman" w:cs="Times New Roman"/>
          <w:sz w:val="24"/>
          <w:szCs w:val="24"/>
        </w:rPr>
        <w:t>restaurants</w:t>
      </w:r>
      <w:r w:rsidR="00AE6032">
        <w:rPr>
          <w:rFonts w:ascii="Times New Roman" w:hAnsi="Times New Roman" w:cs="Times New Roman"/>
          <w:sz w:val="24"/>
          <w:szCs w:val="24"/>
        </w:rPr>
        <w:t xml:space="preserve"> shut down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6032">
        <w:rPr>
          <w:rFonts w:ascii="Times New Roman" w:hAnsi="Times New Roman" w:cs="Times New Roman"/>
          <w:sz w:val="24"/>
          <w:szCs w:val="24"/>
        </w:rPr>
        <w:t xml:space="preserve"> 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E6032">
        <w:rPr>
          <w:rFonts w:ascii="Times New Roman" w:hAnsi="Times New Roman" w:cs="Times New Roman"/>
          <w:sz w:val="24"/>
          <w:szCs w:val="24"/>
        </w:rPr>
        <w:t>hen we did have a craving for something</w:t>
      </w:r>
      <w:r>
        <w:rPr>
          <w:rFonts w:ascii="Times New Roman" w:hAnsi="Times New Roman" w:cs="Times New Roman"/>
          <w:sz w:val="24"/>
          <w:szCs w:val="24"/>
        </w:rPr>
        <w:t>, because lockdown was</w:t>
      </w:r>
      <w:r w:rsidR="008C2A13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ever a complete lockdown,</w:t>
      </w:r>
      <w:r w:rsidR="00AE6032">
        <w:rPr>
          <w:rFonts w:ascii="Times New Roman" w:hAnsi="Times New Roman" w:cs="Times New Roman"/>
          <w:sz w:val="24"/>
          <w:szCs w:val="24"/>
        </w:rPr>
        <w:t xml:space="preserve"> it was available to us in our area of northwest </w:t>
      </w:r>
      <w:r w:rsidR="000F17FB">
        <w:rPr>
          <w:rFonts w:ascii="Times New Roman" w:hAnsi="Times New Roman" w:cs="Times New Roman"/>
          <w:sz w:val="24"/>
          <w:szCs w:val="24"/>
        </w:rPr>
        <w:t>Louisiana</w:t>
      </w:r>
      <w:r w:rsidR="00AE6032">
        <w:rPr>
          <w:rFonts w:ascii="Times New Roman" w:hAnsi="Times New Roman" w:cs="Times New Roman"/>
          <w:sz w:val="24"/>
          <w:szCs w:val="24"/>
        </w:rPr>
        <w:t xml:space="preserve">. 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 w:rsidR="00AE6032">
        <w:rPr>
          <w:rFonts w:ascii="Times New Roman" w:hAnsi="Times New Roman" w:cs="Times New Roman"/>
          <w:sz w:val="24"/>
          <w:szCs w:val="24"/>
        </w:rPr>
        <w:t>However,</w:t>
      </w:r>
      <w:r>
        <w:rPr>
          <w:rFonts w:ascii="Times New Roman" w:hAnsi="Times New Roman" w:cs="Times New Roman"/>
          <w:sz w:val="24"/>
          <w:szCs w:val="24"/>
        </w:rPr>
        <w:t xml:space="preserve"> my additional time at home</w:t>
      </w:r>
      <w:r w:rsidR="008C2A13">
        <w:rPr>
          <w:rFonts w:ascii="Times New Roman" w:hAnsi="Times New Roman" w:cs="Times New Roman"/>
          <w:sz w:val="24"/>
          <w:szCs w:val="24"/>
        </w:rPr>
        <w:t>, due to telework, did give me more time to be adventurous in the kitchen.</w:t>
      </w:r>
      <w:r w:rsidR="00AE6032">
        <w:rPr>
          <w:rFonts w:ascii="Times New Roman" w:hAnsi="Times New Roman" w:cs="Times New Roman"/>
          <w:sz w:val="24"/>
          <w:szCs w:val="24"/>
        </w:rPr>
        <w:t xml:space="preserve"> </w:t>
      </w:r>
      <w:r w:rsidR="008C2A13">
        <w:rPr>
          <w:rFonts w:ascii="Times New Roman" w:hAnsi="Times New Roman" w:cs="Times New Roman"/>
          <w:sz w:val="24"/>
          <w:szCs w:val="24"/>
        </w:rPr>
        <w:t xml:space="preserve"> This meant, instead of just cooking a quick recipe or a home cooking kit, t</w:t>
      </w:r>
      <w:r w:rsidR="00AE6032">
        <w:rPr>
          <w:rFonts w:ascii="Times New Roman" w:hAnsi="Times New Roman" w:cs="Times New Roman"/>
          <w:sz w:val="24"/>
          <w:szCs w:val="24"/>
        </w:rPr>
        <w:t xml:space="preserve">here were some recipes that we </w:t>
      </w:r>
      <w:r w:rsidR="008C2A13">
        <w:rPr>
          <w:rFonts w:ascii="Times New Roman" w:hAnsi="Times New Roman" w:cs="Times New Roman"/>
          <w:sz w:val="24"/>
          <w:szCs w:val="24"/>
        </w:rPr>
        <w:t>tweaked</w:t>
      </w:r>
      <w:r w:rsidR="00AE6032">
        <w:rPr>
          <w:rFonts w:ascii="Times New Roman" w:hAnsi="Times New Roman" w:cs="Times New Roman"/>
          <w:sz w:val="24"/>
          <w:szCs w:val="24"/>
        </w:rPr>
        <w:t xml:space="preserve"> until it was done to our liking. 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 w:rsidR="00AE6032">
        <w:rPr>
          <w:rFonts w:ascii="Times New Roman" w:hAnsi="Times New Roman" w:cs="Times New Roman"/>
          <w:sz w:val="24"/>
          <w:szCs w:val="24"/>
        </w:rPr>
        <w:t xml:space="preserve">One of those is Chicken (or </w:t>
      </w:r>
      <w:r w:rsidR="000F17FB">
        <w:rPr>
          <w:rFonts w:ascii="Times New Roman" w:hAnsi="Times New Roman" w:cs="Times New Roman"/>
          <w:sz w:val="24"/>
          <w:szCs w:val="24"/>
        </w:rPr>
        <w:t>T</w:t>
      </w:r>
      <w:r w:rsidR="00AE6032">
        <w:rPr>
          <w:rFonts w:ascii="Times New Roman" w:hAnsi="Times New Roman" w:cs="Times New Roman"/>
          <w:sz w:val="24"/>
          <w:szCs w:val="24"/>
        </w:rPr>
        <w:t xml:space="preserve">urkey) Curry. </w:t>
      </w:r>
    </w:p>
    <w:p w14:paraId="7B0E3207" w14:textId="5EE039E1" w:rsidR="00AE6032" w:rsidRDefault="00AE6032" w:rsidP="008C2A1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F17FB">
        <w:rPr>
          <w:rFonts w:ascii="Times New Roman" w:hAnsi="Times New Roman" w:cs="Times New Roman"/>
          <w:sz w:val="24"/>
          <w:szCs w:val="24"/>
        </w:rPr>
        <w:t>original</w:t>
      </w:r>
      <w:r>
        <w:rPr>
          <w:rFonts w:ascii="Times New Roman" w:hAnsi="Times New Roman" w:cs="Times New Roman"/>
          <w:sz w:val="24"/>
          <w:szCs w:val="24"/>
        </w:rPr>
        <w:t xml:space="preserve"> recipe has a </w:t>
      </w:r>
      <w:r w:rsidR="000F17FB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place in my wife’s heart as it was something her father </w:t>
      </w:r>
      <w:r w:rsidR="000F17FB">
        <w:rPr>
          <w:rFonts w:ascii="Times New Roman" w:hAnsi="Times New Roman" w:cs="Times New Roman"/>
          <w:sz w:val="24"/>
          <w:szCs w:val="24"/>
        </w:rPr>
        <w:t>prepared</w:t>
      </w:r>
      <w:r>
        <w:rPr>
          <w:rFonts w:ascii="Times New Roman" w:hAnsi="Times New Roman" w:cs="Times New Roman"/>
          <w:sz w:val="24"/>
          <w:szCs w:val="24"/>
        </w:rPr>
        <w:t xml:space="preserve"> each year with the leftover turkey from holiday feasts. 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tried some that she brought home from a </w:t>
      </w:r>
      <w:r w:rsidR="000F17FB">
        <w:rPr>
          <w:rFonts w:ascii="Times New Roman" w:hAnsi="Times New Roman" w:cs="Times New Roman"/>
          <w:sz w:val="24"/>
          <w:szCs w:val="24"/>
        </w:rPr>
        <w:t>holiday</w:t>
      </w:r>
      <w:r>
        <w:rPr>
          <w:rFonts w:ascii="Times New Roman" w:hAnsi="Times New Roman" w:cs="Times New Roman"/>
          <w:sz w:val="24"/>
          <w:szCs w:val="24"/>
        </w:rPr>
        <w:t xml:space="preserve"> and was hooked and had to perfect a recipe.</w:t>
      </w:r>
      <w:r w:rsidR="008C2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After many different attempts, including her father’s recipe, those found online, a</w:t>
      </w:r>
      <w:r w:rsidR="000F17FB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tips learned from friends and coworkers I settled on this one and wrote it down in a home notebook (recipe book).</w:t>
      </w:r>
      <w:r w:rsidR="008C2A13">
        <w:rPr>
          <w:rFonts w:ascii="Times New Roman" w:hAnsi="Times New Roman" w:cs="Times New Roman"/>
          <w:sz w:val="24"/>
          <w:szCs w:val="24"/>
        </w:rPr>
        <w:t xml:space="preserve"> Give it a try, we enjoy it. </w:t>
      </w:r>
    </w:p>
    <w:p w14:paraId="0FB86495" w14:textId="314D5908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F17F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Chicken or Turkey (cooked or raw)</w:t>
      </w:r>
    </w:p>
    <w:p w14:paraId="3231E85E" w14:textId="704837DD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Curry Powder</w:t>
      </w:r>
    </w:p>
    <w:p w14:paraId="1A543707" w14:textId="0356BAEA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tsp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cumin powder</w:t>
      </w:r>
    </w:p>
    <w:p w14:paraId="47ED4908" w14:textId="614085B7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tsp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coriander powder</w:t>
      </w:r>
    </w:p>
    <w:p w14:paraId="79A19D14" w14:textId="4F6FE90E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cayenne powder</w:t>
      </w:r>
    </w:p>
    <w:p w14:paraId="1B740064" w14:textId="134CA291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tomato paste</w:t>
      </w:r>
    </w:p>
    <w:p w14:paraId="2529C63D" w14:textId="7E055E67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diced onion (yellow or white)</w:t>
      </w:r>
    </w:p>
    <w:p w14:paraId="02BBAFB0" w14:textId="2F038B6E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olive oil (used to cook raw meat only)</w:t>
      </w:r>
    </w:p>
    <w:p w14:paraId="5968AA92" w14:textId="3F699C38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¼ oz</w:t>
      </w:r>
      <w:r>
        <w:rPr>
          <w:rFonts w:ascii="Times New Roman" w:hAnsi="Times New Roman" w:cs="Times New Roman"/>
          <w:sz w:val="24"/>
          <w:szCs w:val="24"/>
        </w:rPr>
        <w:tab/>
        <w:t>Thai Coconut Milk</w:t>
      </w:r>
      <w:r w:rsidR="000F17FB">
        <w:rPr>
          <w:rFonts w:ascii="Times New Roman" w:hAnsi="Times New Roman" w:cs="Times New Roman"/>
          <w:sz w:val="24"/>
          <w:szCs w:val="24"/>
        </w:rPr>
        <w:t xml:space="preserve"> (specific brand </w:t>
      </w:r>
      <w:proofErr w:type="gramStart"/>
      <w:r w:rsidR="000F17FB">
        <w:rPr>
          <w:rFonts w:ascii="Times New Roman" w:hAnsi="Times New Roman" w:cs="Times New Roman"/>
          <w:sz w:val="24"/>
          <w:szCs w:val="24"/>
        </w:rPr>
        <w:t>actually matters</w:t>
      </w:r>
      <w:proofErr w:type="gramEnd"/>
      <w:r w:rsidR="000F17FB">
        <w:rPr>
          <w:rFonts w:ascii="Times New Roman" w:hAnsi="Times New Roman" w:cs="Times New Roman"/>
          <w:sz w:val="24"/>
          <w:szCs w:val="24"/>
        </w:rPr>
        <w:t xml:space="preserve"> for taste)</w:t>
      </w:r>
    </w:p>
    <w:p w14:paraId="0C570875" w14:textId="1CF9CB8A" w:rsidR="00AE6032" w:rsidRDefault="00A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veggies of choice</w:t>
      </w:r>
    </w:p>
    <w:p w14:paraId="360220E9" w14:textId="519AEF80" w:rsidR="000F17FB" w:rsidRDefault="000F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Rice or Noodles</w:t>
      </w:r>
    </w:p>
    <w:p w14:paraId="3FE2F590" w14:textId="0E27CEC8" w:rsidR="000F17FB" w:rsidRDefault="000F17FB" w:rsidP="000F1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raw or cooked meat with curry, cumin, coriander, </w:t>
      </w:r>
      <w:proofErr w:type="gramStart"/>
      <w:r>
        <w:rPr>
          <w:rFonts w:ascii="Times New Roman" w:hAnsi="Times New Roman" w:cs="Times New Roman"/>
          <w:sz w:val="24"/>
          <w:szCs w:val="24"/>
        </w:rPr>
        <w:t>cayenne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tomato paste</w:t>
      </w:r>
    </w:p>
    <w:p w14:paraId="28348522" w14:textId="6E2B631B" w:rsidR="000F17FB" w:rsidRDefault="000F17FB" w:rsidP="000F17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rest in refrigerator for at least one hour, longer is expectable. </w:t>
      </w:r>
    </w:p>
    <w:p w14:paraId="2D2171F5" w14:textId="3D7F0016" w:rsidR="00252066" w:rsidRDefault="00252066" w:rsidP="00252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meat is raw add oil to pan or pot, cook until golden brown.</w:t>
      </w:r>
    </w:p>
    <w:p w14:paraId="4C332B4D" w14:textId="41D1CA8B" w:rsidR="00252066" w:rsidRDefault="00252066" w:rsidP="002520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 raw add to pan or pot with light coat (1 tbsp) of olive oil and cook until hot</w:t>
      </w:r>
    </w:p>
    <w:p w14:paraId="28540912" w14:textId="5D85F244" w:rsidR="00252066" w:rsidRDefault="00252066" w:rsidP="00252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onion and cook until tender.</w:t>
      </w:r>
    </w:p>
    <w:p w14:paraId="76AC046D" w14:textId="4B73DA14" w:rsidR="00252066" w:rsidRDefault="00252066" w:rsidP="00252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 rice or noodles if desired.</w:t>
      </w:r>
    </w:p>
    <w:p w14:paraId="66F31BEC" w14:textId="70725E83" w:rsidR="00252066" w:rsidRDefault="00252066" w:rsidP="00252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coconut milk and simmer 10 mins or more until thickened.</w:t>
      </w:r>
    </w:p>
    <w:p w14:paraId="4CEC51A1" w14:textId="260CCBE0" w:rsidR="00252066" w:rsidRDefault="00252066" w:rsidP="00252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vegetables and simmer additional 10 minutes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(Skip if no vegetables desired)</w:t>
      </w:r>
    </w:p>
    <w:p w14:paraId="53F61DED" w14:textId="69E2EAF1" w:rsidR="00252066" w:rsidRPr="00252066" w:rsidRDefault="00252066" w:rsidP="00252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from heat and serve over rice or noodles. </w:t>
      </w:r>
    </w:p>
    <w:sectPr w:rsidR="00252066" w:rsidRPr="0025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6056"/>
    <w:multiLevelType w:val="hybridMultilevel"/>
    <w:tmpl w:val="49E69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DS2MDYzt7AwsDRW0lEKTi0uzszPAykwrAUAORs2vywAAAA="/>
  </w:docVars>
  <w:rsids>
    <w:rsidRoot w:val="00AE6032"/>
    <w:rsid w:val="000F17FB"/>
    <w:rsid w:val="00252066"/>
    <w:rsid w:val="008C2A13"/>
    <w:rsid w:val="00AE6032"/>
    <w:rsid w:val="00E102A0"/>
    <w:rsid w:val="00E3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875B"/>
  <w15:chartTrackingRefBased/>
  <w15:docId w15:val="{F9523912-DA45-4246-9972-5761EEED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Youmans</dc:creator>
  <cp:keywords/>
  <dc:description/>
  <cp:lastModifiedBy>Daniel Youmans</cp:lastModifiedBy>
  <cp:revision>1</cp:revision>
  <dcterms:created xsi:type="dcterms:W3CDTF">2021-08-02T18:09:00Z</dcterms:created>
  <dcterms:modified xsi:type="dcterms:W3CDTF">2021-08-02T18:46:00Z</dcterms:modified>
</cp:coreProperties>
</file>