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4F34" w14:textId="77777777" w:rsidR="009E1B95" w:rsidRPr="009E1B95" w:rsidRDefault="009E1B95" w:rsidP="009E1B9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9E1B95">
        <w:rPr>
          <w:rFonts w:ascii="Helvetica" w:eastAsia="Times New Roman" w:hAnsi="Helvetica" w:cs="Helvetica"/>
          <w:color w:val="202124"/>
          <w:sz w:val="36"/>
          <w:szCs w:val="36"/>
        </w:rPr>
        <w:t>Automatic reply: Letter by Ms. Melissa Ann Seager- part-time instructor &amp; stay-at-home mom</w:t>
      </w:r>
    </w:p>
    <w:p w14:paraId="6B23412D" w14:textId="77777777" w:rsidR="009E1B95" w:rsidRPr="009E1B95" w:rsidRDefault="009E1B95" w:rsidP="009E1B95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</w:rPr>
      </w:pPr>
      <w:r w:rsidRPr="009E1B95">
        <w:rPr>
          <w:rFonts w:ascii="Helvetica" w:eastAsia="Times New Roman" w:hAnsi="Helvetica" w:cs="Helvetica"/>
          <w:color w:val="666666"/>
          <w:spacing w:val="5"/>
          <w:sz w:val="27"/>
          <w:szCs w:val="27"/>
        </w:rPr>
        <w:t>Spam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4667"/>
        <w:gridCol w:w="7"/>
        <w:gridCol w:w="10"/>
      </w:tblGrid>
      <w:tr w:rsidR="009E1B95" w:rsidRPr="009E1B95" w14:paraId="1C285381" w14:textId="77777777" w:rsidTr="009E1B95">
        <w:tc>
          <w:tcPr>
            <w:tcW w:w="1678" w:type="dxa"/>
            <w:noWrap/>
            <w:hideMark/>
          </w:tcPr>
          <w:tbl>
            <w:tblPr>
              <w:tblW w:w="16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</w:tblGrid>
            <w:tr w:rsidR="009E1B95" w:rsidRPr="009E1B95" w14:paraId="7F13FCAE" w14:textId="77777777">
              <w:tc>
                <w:tcPr>
                  <w:tcW w:w="0" w:type="auto"/>
                  <w:vAlign w:val="center"/>
                  <w:hideMark/>
                </w:tcPr>
                <w:p w14:paraId="42883988" w14:textId="77777777" w:rsidR="009E1B95" w:rsidRPr="009E1B95" w:rsidRDefault="009E1B95" w:rsidP="009E1B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9E1B9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MLive</w:t>
                  </w:r>
                  <w:proofErr w:type="spellEnd"/>
                  <w:r w:rsidRPr="009E1B9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Ann Arbor Letters</w:t>
                  </w:r>
                </w:p>
              </w:tc>
            </w:tr>
          </w:tbl>
          <w:p w14:paraId="3CD19D17" w14:textId="77777777" w:rsidR="009E1B95" w:rsidRPr="009E1B95" w:rsidRDefault="009E1B95" w:rsidP="009E1B9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50845B30" w14:textId="77777777" w:rsidR="009E1B95" w:rsidRPr="009E1B95" w:rsidRDefault="009E1B95" w:rsidP="009E1B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9E1B9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Sun, Dec 19, 10:55 AM (10 days ago)</w:t>
            </w:r>
          </w:p>
        </w:tc>
        <w:tc>
          <w:tcPr>
            <w:tcW w:w="0" w:type="auto"/>
            <w:noWrap/>
            <w:hideMark/>
          </w:tcPr>
          <w:p w14:paraId="00AB267E" w14:textId="77777777" w:rsidR="009E1B95" w:rsidRPr="009E1B95" w:rsidRDefault="009E1B95" w:rsidP="009E1B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0F07263" w14:textId="07EA0FD1" w:rsidR="009E1B95" w:rsidRPr="009E1B95" w:rsidRDefault="009E1B95" w:rsidP="009E1B9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9E1B9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1BBC1B6F" wp14:editId="29499BC8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105CC" w14:textId="7B441EC8" w:rsidR="009E1B95" w:rsidRPr="009E1B95" w:rsidRDefault="009E1B95" w:rsidP="009E1B9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9E1B9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1A75294C" wp14:editId="55C4D59F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B95" w:rsidRPr="009E1B95" w14:paraId="22EB5A8B" w14:textId="77777777" w:rsidTr="009E1B95">
        <w:tc>
          <w:tcPr>
            <w:tcW w:w="0" w:type="auto"/>
            <w:gridSpan w:val="3"/>
            <w:vAlign w:val="center"/>
            <w:hideMark/>
          </w:tcPr>
          <w:tbl>
            <w:tblPr>
              <w:tblW w:w="6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9E1B95" w:rsidRPr="009E1B95" w14:paraId="5397916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184105" w14:textId="77777777" w:rsidR="009E1B95" w:rsidRPr="009E1B95" w:rsidRDefault="009E1B95" w:rsidP="009E1B9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1B9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07834FC3" w14:textId="4B499843" w:rsidR="009E1B95" w:rsidRPr="009E1B95" w:rsidRDefault="009E1B95" w:rsidP="009E1B9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1B9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1BBE1663" wp14:editId="541F2E8C">
                        <wp:extent cx="6350" cy="63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B11026" w14:textId="77777777" w:rsidR="009E1B95" w:rsidRPr="009E1B95" w:rsidRDefault="009E1B95" w:rsidP="009E1B9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C580CF" w14:textId="77777777" w:rsidR="009E1B95" w:rsidRPr="009E1B95" w:rsidRDefault="009E1B95" w:rsidP="009E1B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39FD5C11" w14:textId="77777777" w:rsidR="009E1B95" w:rsidRPr="009E1B95" w:rsidRDefault="009E1B95" w:rsidP="009E1B95">
      <w:pPr>
        <w:shd w:val="clear" w:color="auto" w:fill="616161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FFFFFF"/>
          <w:spacing w:val="3"/>
          <w:sz w:val="36"/>
          <w:szCs w:val="36"/>
        </w:rPr>
      </w:pPr>
      <w:r w:rsidRPr="009E1B95">
        <w:rPr>
          <w:rFonts w:ascii="Helvetica" w:eastAsia="Times New Roman" w:hAnsi="Helvetica" w:cs="Helvetica"/>
          <w:b/>
          <w:bCs/>
          <w:color w:val="FFFFFF"/>
          <w:spacing w:val="3"/>
          <w:sz w:val="36"/>
          <w:szCs w:val="36"/>
        </w:rPr>
        <w:t>Why is this message in spam? </w:t>
      </w:r>
    </w:p>
    <w:p w14:paraId="47C1BC49" w14:textId="77777777" w:rsidR="009E1B95" w:rsidRPr="009E1B95" w:rsidRDefault="009E1B95" w:rsidP="009E1B95">
      <w:pPr>
        <w:shd w:val="clear" w:color="auto" w:fill="616161"/>
        <w:spacing w:after="0" w:line="240" w:lineRule="auto"/>
        <w:rPr>
          <w:rFonts w:ascii="Helvetica" w:eastAsia="Times New Roman" w:hAnsi="Helvetica" w:cs="Helvetica"/>
          <w:color w:val="FFFFFF"/>
          <w:spacing w:val="3"/>
          <w:sz w:val="27"/>
          <w:szCs w:val="27"/>
        </w:rPr>
      </w:pPr>
      <w:r w:rsidRPr="009E1B95">
        <w:rPr>
          <w:rFonts w:ascii="Helvetica" w:eastAsia="Times New Roman" w:hAnsi="Helvetica" w:cs="Helvetica"/>
          <w:color w:val="FFFFFF"/>
          <w:spacing w:val="3"/>
          <w:sz w:val="27"/>
          <w:szCs w:val="27"/>
        </w:rPr>
        <w:t>It is similar to messages that were identified as spam in the past.</w:t>
      </w:r>
    </w:p>
    <w:p w14:paraId="6E611AA1" w14:textId="77777777" w:rsidR="009E1B95" w:rsidRPr="009E1B95" w:rsidRDefault="009E1B95" w:rsidP="009E1B95">
      <w:pPr>
        <w:shd w:val="clear" w:color="auto" w:fill="616161"/>
        <w:spacing w:line="240" w:lineRule="auto"/>
        <w:rPr>
          <w:rFonts w:ascii="Helvetica" w:eastAsia="Times New Roman" w:hAnsi="Helvetica" w:cs="Helvetica"/>
          <w:color w:val="FFFFFF"/>
          <w:spacing w:val="3"/>
          <w:sz w:val="27"/>
          <w:szCs w:val="27"/>
        </w:rPr>
      </w:pPr>
      <w:r w:rsidRPr="009E1B95">
        <w:rPr>
          <w:rFonts w:ascii="Helvetica" w:eastAsia="Times New Roman" w:hAnsi="Helvetica" w:cs="Helvetica"/>
          <w:color w:val="FFFFFF"/>
          <w:spacing w:val="3"/>
          <w:sz w:val="27"/>
          <w:szCs w:val="27"/>
        </w:rPr>
        <w:t>Report not spam</w:t>
      </w:r>
    </w:p>
    <w:p w14:paraId="1E4771B9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Thank you for contacting the Letters to the Editor department at MLive.com. This is an automatic response to your letter.</w:t>
      </w:r>
    </w:p>
    <w:p w14:paraId="35E29AF4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5F46D3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To be considered for publication, letters must be:</w:t>
      </w:r>
    </w:p>
    <w:p w14:paraId="4F2CF1BB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-- No more than 250 words.</w:t>
      </w:r>
      <w:r w:rsidRPr="009E1B95">
        <w:rPr>
          <w:rFonts w:ascii="Calibri" w:eastAsia="Times New Roman" w:hAnsi="Calibri" w:cs="Calibri"/>
          <w:color w:val="000000"/>
          <w:sz w:val="24"/>
          <w:szCs w:val="24"/>
        </w:rPr>
        <w:br/>
        <w:t>-- Original writing by readers in our local area.</w:t>
      </w:r>
      <w:r w:rsidRPr="009E1B95">
        <w:rPr>
          <w:rFonts w:ascii="Calibri" w:eastAsia="Times New Roman" w:hAnsi="Calibri" w:cs="Calibri"/>
          <w:color w:val="000000"/>
          <w:sz w:val="24"/>
          <w:szCs w:val="24"/>
        </w:rPr>
        <w:br/>
        <w:t>-- Respond to a print or online story published in the past 30 days. No form, political-endorsement or thank-you letters, please.</w:t>
      </w:r>
      <w:r w:rsidRPr="009E1B95">
        <w:rPr>
          <w:rFonts w:ascii="Calibri" w:eastAsia="Times New Roman" w:hAnsi="Calibri" w:cs="Calibri"/>
          <w:color w:val="000000"/>
          <w:sz w:val="24"/>
          <w:szCs w:val="24"/>
        </w:rPr>
        <w:br/>
        <w:t>-- Supported by citing the story or providing web links for assertion of facts, so we can verify them.</w:t>
      </w:r>
    </w:p>
    <w:p w14:paraId="0A426E0D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849767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 xml:space="preserve">Please include your name, </w:t>
      </w:r>
      <w:proofErr w:type="gramStart"/>
      <w:r w:rsidRPr="009E1B95">
        <w:rPr>
          <w:rFonts w:ascii="Calibri" w:eastAsia="Times New Roman" w:hAnsi="Calibri" w:cs="Calibri"/>
          <w:color w:val="000000"/>
          <w:sz w:val="24"/>
          <w:szCs w:val="24"/>
        </w:rPr>
        <w:t>address</w:t>
      </w:r>
      <w:proofErr w:type="gramEnd"/>
      <w:r w:rsidRPr="009E1B95">
        <w:rPr>
          <w:rFonts w:ascii="Calibri" w:eastAsia="Times New Roman" w:hAnsi="Calibri" w:cs="Calibri"/>
          <w:color w:val="000000"/>
          <w:sz w:val="24"/>
          <w:szCs w:val="24"/>
        </w:rPr>
        <w:t xml:space="preserve"> and phone number  for verification purposes. Your address and phone  will not be printed in the paper or posted online.</w:t>
      </w:r>
    </w:p>
    <w:p w14:paraId="46B12A7A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You will not be contacted about whether your letter is selected or when it may run.</w:t>
      </w:r>
    </w:p>
    <w:p w14:paraId="15B75EEB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For guest columns and op-eds, the maximum word count is 400 words. Writers should have significant knowledge or expertise in the topic. Same rules apply regarding contact information and providing documentation.  A .jpg headshot attachment is also helpful.</w:t>
      </w:r>
    </w:p>
    <w:p w14:paraId="36C1139F" w14:textId="77777777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1A81B8" w14:textId="6C98FEB4" w:rsidR="009E1B95" w:rsidRPr="009E1B95" w:rsidRDefault="009E1B95" w:rsidP="009E1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Any further questions/concerns? Feel free to contact our Opinion Curator Dan Hawkins at </w:t>
      </w:r>
      <w:hyperlink r:id="rId5" w:tgtFrame="_blank" w:history="1">
        <w:r w:rsidRPr="009E1B95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dhawkins@mlive.com</w:t>
        </w:r>
      </w:hyperlink>
      <w:r w:rsidRPr="009E1B95">
        <w:rPr>
          <w:rFonts w:ascii="Calibri" w:eastAsia="Times New Roman" w:hAnsi="Calibri" w:cs="Calibri"/>
          <w:color w:val="000000"/>
          <w:sz w:val="24"/>
          <w:szCs w:val="24"/>
        </w:rPr>
        <w:t> or 616-254-0662</w:t>
      </w:r>
      <w:r w:rsidRPr="009E1B95">
        <w:rPr>
          <w:rFonts w:ascii="Calibri" w:eastAsia="Times New Roman" w:hAnsi="Calibri" w:cs="Calibri"/>
          <w:noProof/>
          <w:color w:val="1155CC"/>
          <w:sz w:val="24"/>
          <w:szCs w:val="24"/>
        </w:rPr>
        <mc:AlternateContent>
          <mc:Choice Requires="wps">
            <w:drawing>
              <wp:inline distT="0" distB="0" distL="0" distR="0" wp14:anchorId="666D9C45" wp14:editId="59F6D011">
                <wp:extent cx="304800" cy="304800"/>
                <wp:effectExtent l="0" t="0" r="0" b="0"/>
                <wp:docPr id="2" name="Rectangle 2">
                  <a:hlinkClick xmlns:a="http://schemas.openxmlformats.org/drawingml/2006/main" r:id="rId6" tgtFrame="&quot;_blank&quot;" tooltip="&quot;Call: 616-254-0662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AB8A6" id="Rectangle 2" o:spid="_x0000_s1026" href="https://outlook.office.com/owa/aaletters@mlive.com/" target="&quot;_blank&quot;" title="&quot;Call: 616-254-066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E1B9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6560"/>
      </w:tblGrid>
      <w:tr w:rsidR="009E1B95" w:rsidRPr="009E1B95" w14:paraId="56997F82" w14:textId="77777777" w:rsidTr="009E1B9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1BEF4A36" w14:textId="683BF439" w:rsidR="009E1B95" w:rsidRPr="009E1B95" w:rsidRDefault="009E1B95" w:rsidP="009E1B9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1B95"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 wp14:anchorId="1610E7C6" wp14:editId="6B8BAB6A">
                  <wp:extent cx="3048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o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AF57" w14:textId="77777777" w:rsidR="009E1B95" w:rsidRPr="009E1B95" w:rsidRDefault="009E1B95" w:rsidP="009E1B95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9E1B95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</w:rPr>
              <w:t>ReplyForward</w:t>
            </w:r>
            <w:proofErr w:type="spellEnd"/>
          </w:p>
        </w:tc>
      </w:tr>
    </w:tbl>
    <w:p w14:paraId="5B5D1712" w14:textId="77777777" w:rsidR="00CE37D5" w:rsidRDefault="00CE37D5"/>
    <w:sectPr w:rsidR="00CE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5"/>
    <w:rsid w:val="009E1B95"/>
    <w:rsid w:val="00C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E594"/>
  <w15:chartTrackingRefBased/>
  <w15:docId w15:val="{0ACB7D43-E7B2-49F3-B9DD-B2D7948F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1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1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B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1B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9E1B95"/>
  </w:style>
  <w:style w:type="character" w:customStyle="1" w:styleId="gd">
    <w:name w:val="gd"/>
    <w:basedOn w:val="DefaultParagraphFont"/>
    <w:rsid w:val="009E1B95"/>
  </w:style>
  <w:style w:type="character" w:customStyle="1" w:styleId="g3">
    <w:name w:val="g3"/>
    <w:basedOn w:val="DefaultParagraphFont"/>
    <w:rsid w:val="009E1B95"/>
  </w:style>
  <w:style w:type="character" w:customStyle="1" w:styleId="hb">
    <w:name w:val="hb"/>
    <w:basedOn w:val="DefaultParagraphFont"/>
    <w:rsid w:val="009E1B95"/>
  </w:style>
  <w:style w:type="character" w:customStyle="1" w:styleId="g2">
    <w:name w:val="g2"/>
    <w:basedOn w:val="DefaultParagraphFont"/>
    <w:rsid w:val="009E1B95"/>
  </w:style>
  <w:style w:type="paragraph" w:customStyle="1" w:styleId="bzd">
    <w:name w:val="bzd"/>
    <w:basedOn w:val="Normal"/>
    <w:rsid w:val="009E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B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9E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7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3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513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052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3592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88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1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92648">
                                                          <w:marLeft w:val="-72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54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44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800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6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52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46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tlook.office.com/owa/aaletters@mlive.com/" TargetMode="External"/><Relationship Id="rId5" Type="http://schemas.openxmlformats.org/officeDocument/2006/relationships/hyperlink" Target="mailto:dhawkins@mlive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Kshirsagar, Anant</dc:creator>
  <cp:keywords/>
  <dc:description/>
  <cp:lastModifiedBy>Kshirsagar, Anant</cp:lastModifiedBy>
  <cp:revision>1</cp:revision>
  <dcterms:created xsi:type="dcterms:W3CDTF">2021-12-29T23:27:00Z</dcterms:created>
  <dcterms:modified xsi:type="dcterms:W3CDTF">2021-12-29T23:28:00Z</dcterms:modified>
</cp:coreProperties>
</file>