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28BD" w14:textId="163DE280" w:rsidR="00573B5C" w:rsidRDefault="00573B5C" w:rsidP="00573B5C">
      <w:pPr>
        <w:spacing w:line="240" w:lineRule="auto"/>
        <w:jc w:val="center"/>
        <w:rPr>
          <w:rFonts w:ascii="Arial" w:hAnsi="Arial" w:cs="Arial"/>
          <w:b/>
          <w:bCs/>
          <w:sz w:val="36"/>
          <w:szCs w:val="36"/>
        </w:rPr>
      </w:pPr>
      <w:r>
        <w:rPr>
          <w:rFonts w:ascii="Arial" w:hAnsi="Arial" w:cs="Arial"/>
          <w:b/>
          <w:bCs/>
          <w:sz w:val="36"/>
          <w:szCs w:val="36"/>
        </w:rPr>
        <w:t>Transcript of Oral History Interview with Speaker 2</w:t>
      </w:r>
    </w:p>
    <w:p w14:paraId="5F26FD3F" w14:textId="18F80AEA" w:rsidR="00573B5C" w:rsidRDefault="00573B5C" w:rsidP="00EF2BB6">
      <w:pPr>
        <w:spacing w:after="0" w:line="240" w:lineRule="auto"/>
        <w:rPr>
          <w:rFonts w:ascii="Arial" w:hAnsi="Arial" w:cs="Arial"/>
        </w:rPr>
      </w:pPr>
      <w:r>
        <w:rPr>
          <w:rFonts w:ascii="Arial" w:hAnsi="Arial" w:cs="Arial"/>
          <w:b/>
          <w:bCs/>
        </w:rPr>
        <w:t xml:space="preserve">Interviewee: </w:t>
      </w:r>
      <w:r>
        <w:rPr>
          <w:rFonts w:ascii="Arial" w:hAnsi="Arial" w:cs="Arial"/>
        </w:rPr>
        <w:t>Speaker 2</w:t>
      </w:r>
    </w:p>
    <w:p w14:paraId="7EC75F36" w14:textId="75832480" w:rsidR="00573B5C" w:rsidRDefault="00573B5C" w:rsidP="00EF2BB6">
      <w:pPr>
        <w:spacing w:after="0" w:line="240" w:lineRule="auto"/>
        <w:rPr>
          <w:rFonts w:ascii="Arial" w:hAnsi="Arial" w:cs="Arial"/>
        </w:rPr>
      </w:pPr>
      <w:r>
        <w:rPr>
          <w:rFonts w:ascii="Arial" w:hAnsi="Arial" w:cs="Arial"/>
          <w:b/>
          <w:bCs/>
        </w:rPr>
        <w:t xml:space="preserve">Interviewer: </w:t>
      </w:r>
      <w:r>
        <w:rPr>
          <w:rFonts w:ascii="Arial" w:hAnsi="Arial" w:cs="Arial"/>
        </w:rPr>
        <w:t>Speaker 1</w:t>
      </w:r>
    </w:p>
    <w:p w14:paraId="431C403B" w14:textId="75D7FAA5" w:rsidR="00573B5C" w:rsidRDefault="00573B5C" w:rsidP="00EF2BB6">
      <w:pPr>
        <w:spacing w:after="0" w:line="240" w:lineRule="auto"/>
        <w:rPr>
          <w:rFonts w:ascii="Arial" w:hAnsi="Arial" w:cs="Arial"/>
        </w:rPr>
      </w:pPr>
      <w:r>
        <w:rPr>
          <w:rFonts w:ascii="Arial" w:hAnsi="Arial" w:cs="Arial"/>
          <w:b/>
          <w:bCs/>
        </w:rPr>
        <w:t xml:space="preserve">Date: </w:t>
      </w:r>
      <w:r>
        <w:rPr>
          <w:rFonts w:ascii="Arial" w:hAnsi="Arial" w:cs="Arial"/>
        </w:rPr>
        <w:t>Unknown</w:t>
      </w:r>
    </w:p>
    <w:p w14:paraId="79B78CF7" w14:textId="399446E2" w:rsidR="00573B5C" w:rsidRDefault="00573B5C" w:rsidP="00EF2BB6">
      <w:pPr>
        <w:spacing w:after="0" w:line="240" w:lineRule="auto"/>
        <w:rPr>
          <w:rFonts w:ascii="Arial" w:hAnsi="Arial" w:cs="Arial"/>
        </w:rPr>
      </w:pPr>
      <w:r>
        <w:rPr>
          <w:rFonts w:ascii="Arial" w:hAnsi="Arial" w:cs="Arial"/>
          <w:b/>
          <w:bCs/>
        </w:rPr>
        <w:t xml:space="preserve">Location (Interviewee): </w:t>
      </w:r>
      <w:r>
        <w:rPr>
          <w:rFonts w:ascii="Arial" w:hAnsi="Arial" w:cs="Arial"/>
        </w:rPr>
        <w:t>Unknown</w:t>
      </w:r>
    </w:p>
    <w:p w14:paraId="43238F7A" w14:textId="77777777" w:rsidR="00EF2BB6" w:rsidRDefault="00573B5C" w:rsidP="00EF2BB6">
      <w:pPr>
        <w:spacing w:after="0" w:line="240" w:lineRule="auto"/>
        <w:rPr>
          <w:rFonts w:ascii="Arial" w:hAnsi="Arial" w:cs="Arial"/>
        </w:rPr>
      </w:pPr>
      <w:r>
        <w:rPr>
          <w:rFonts w:ascii="Arial" w:hAnsi="Arial" w:cs="Arial"/>
          <w:b/>
          <w:bCs/>
        </w:rPr>
        <w:t xml:space="preserve">Location (Interviewer): </w:t>
      </w:r>
      <w:r>
        <w:rPr>
          <w:rFonts w:ascii="Arial" w:hAnsi="Arial" w:cs="Arial"/>
        </w:rPr>
        <w:t>Unknown</w:t>
      </w:r>
    </w:p>
    <w:p w14:paraId="65D319EB" w14:textId="22A2304C" w:rsidR="00573B5C" w:rsidRDefault="00573B5C" w:rsidP="00EF2BB6">
      <w:pPr>
        <w:spacing w:after="0" w:line="240" w:lineRule="auto"/>
        <w:rPr>
          <w:rFonts w:ascii="Arial" w:hAnsi="Arial" w:cs="Arial"/>
        </w:rPr>
      </w:pPr>
      <w:r>
        <w:rPr>
          <w:rFonts w:ascii="Arial" w:hAnsi="Arial" w:cs="Arial"/>
          <w:b/>
          <w:bCs/>
        </w:rPr>
        <w:t xml:space="preserve">Transcription Equipment: </w:t>
      </w:r>
      <w:r>
        <w:rPr>
          <w:rFonts w:ascii="Arial" w:hAnsi="Arial" w:cs="Arial"/>
        </w:rPr>
        <w:t>Otter.ai</w:t>
      </w:r>
    </w:p>
    <w:p w14:paraId="37161624" w14:textId="46441A2E" w:rsidR="00573B5C" w:rsidRDefault="00EF2BB6" w:rsidP="00EF2BB6">
      <w:pPr>
        <w:spacing w:after="0" w:line="240" w:lineRule="auto"/>
        <w:rPr>
          <w:rFonts w:ascii="Arial" w:hAnsi="Arial" w:cs="Arial"/>
        </w:rPr>
      </w:pPr>
      <w:r>
        <w:rPr>
          <w:rFonts w:ascii="Arial" w:hAnsi="Arial" w:cs="Arial"/>
          <w:b/>
          <w:bCs/>
        </w:rPr>
        <w:t xml:space="preserve">Interview Technology: </w:t>
      </w:r>
      <w:r>
        <w:rPr>
          <w:rFonts w:ascii="Arial" w:hAnsi="Arial" w:cs="Arial"/>
        </w:rPr>
        <w:t>Unknown</w:t>
      </w:r>
    </w:p>
    <w:p w14:paraId="3DAD2EE7" w14:textId="37ED25BE" w:rsidR="00EF2BB6" w:rsidRDefault="00EF2BB6" w:rsidP="00EF2BB6">
      <w:pPr>
        <w:spacing w:after="0" w:line="240" w:lineRule="auto"/>
        <w:rPr>
          <w:rFonts w:ascii="Arial" w:hAnsi="Arial" w:cs="Arial"/>
        </w:rPr>
      </w:pPr>
    </w:p>
    <w:p w14:paraId="1FCDAAFD" w14:textId="5B3FE93C" w:rsidR="00EF2BB6" w:rsidRPr="000B3139" w:rsidRDefault="00EF2BB6" w:rsidP="00395FF2">
      <w:pPr>
        <w:spacing w:line="240" w:lineRule="auto"/>
        <w:rPr>
          <w:rFonts w:ascii="Arial" w:hAnsi="Arial" w:cs="Arial"/>
        </w:rPr>
      </w:pPr>
      <w:r>
        <w:rPr>
          <w:rFonts w:ascii="Arial" w:hAnsi="Arial" w:cs="Arial"/>
          <w:b/>
          <w:bCs/>
        </w:rPr>
        <w:t>Abstract:</w:t>
      </w:r>
      <w:r w:rsidR="000B3139">
        <w:rPr>
          <w:rFonts w:ascii="Arial" w:hAnsi="Arial" w:cs="Arial"/>
          <w:b/>
          <w:bCs/>
        </w:rPr>
        <w:t xml:space="preserve"> </w:t>
      </w:r>
      <w:r w:rsidR="000B3139">
        <w:rPr>
          <w:rFonts w:ascii="Arial" w:hAnsi="Arial" w:cs="Arial"/>
        </w:rPr>
        <w:t xml:space="preserve">Speaker 2 talks about how their faith </w:t>
      </w:r>
      <w:r w:rsidR="00395FF2">
        <w:rPr>
          <w:rFonts w:ascii="Arial" w:hAnsi="Arial" w:cs="Arial"/>
        </w:rPr>
        <w:t>has</w:t>
      </w:r>
      <w:r w:rsidR="000B3139">
        <w:rPr>
          <w:rFonts w:ascii="Arial" w:hAnsi="Arial" w:cs="Arial"/>
        </w:rPr>
        <w:t xml:space="preserve"> been affected the COVID-19 pandemic. They also </w:t>
      </w:r>
      <w:r w:rsidR="00340DAC">
        <w:rPr>
          <w:rFonts w:ascii="Arial" w:hAnsi="Arial" w:cs="Arial"/>
        </w:rPr>
        <w:t>discuss</w:t>
      </w:r>
      <w:r w:rsidR="000B3139">
        <w:rPr>
          <w:rFonts w:ascii="Arial" w:hAnsi="Arial" w:cs="Arial"/>
        </w:rPr>
        <w:t xml:space="preserve"> how </w:t>
      </w:r>
      <w:r w:rsidR="00395FF2">
        <w:rPr>
          <w:rFonts w:ascii="Arial" w:hAnsi="Arial" w:cs="Arial"/>
        </w:rPr>
        <w:t>their church has adapted to COVID-19 restrictions and what community service efforts it has been involved in.</w:t>
      </w:r>
    </w:p>
    <w:p w14:paraId="5B7DA8D0" w14:textId="77777777" w:rsidR="00573B5C" w:rsidRPr="00573B5C" w:rsidRDefault="00573B5C" w:rsidP="00573B5C">
      <w:pPr>
        <w:spacing w:line="240" w:lineRule="auto"/>
        <w:rPr>
          <w:rFonts w:ascii="Arial" w:hAnsi="Arial" w:cs="Arial"/>
          <w:b/>
          <w:bCs/>
        </w:rPr>
      </w:pPr>
    </w:p>
    <w:p w14:paraId="7EF3EF78" w14:textId="74A077A0" w:rsidR="005515E7" w:rsidRPr="0035694A" w:rsidRDefault="00097895" w:rsidP="0035694A">
      <w:pPr>
        <w:spacing w:after="0" w:line="240" w:lineRule="auto"/>
        <w:rPr>
          <w:rFonts w:ascii="Arial" w:hAnsi="Arial" w:cs="Arial"/>
        </w:rPr>
      </w:pPr>
      <w:r>
        <w:rPr>
          <w:rFonts w:ascii="Arial" w:hAnsi="Arial" w:cs="Arial"/>
          <w:b/>
          <w:bCs/>
        </w:rPr>
        <w:t>Speaker 1</w:t>
      </w:r>
      <w:r w:rsidR="005515E7" w:rsidRPr="0035694A">
        <w:rPr>
          <w:rFonts w:ascii="Arial" w:hAnsi="Arial" w:cs="Arial"/>
        </w:rPr>
        <w:t xml:space="preserve"> 0:00  </w:t>
      </w:r>
    </w:p>
    <w:p w14:paraId="6F36CB59" w14:textId="170DD69E" w:rsidR="005515E7" w:rsidRPr="0035694A" w:rsidRDefault="005515E7" w:rsidP="0035694A">
      <w:pPr>
        <w:spacing w:after="0" w:line="240" w:lineRule="auto"/>
        <w:rPr>
          <w:rFonts w:ascii="Arial" w:hAnsi="Arial" w:cs="Arial"/>
        </w:rPr>
      </w:pPr>
      <w:r w:rsidRPr="0035694A">
        <w:rPr>
          <w:rFonts w:ascii="Arial" w:hAnsi="Arial" w:cs="Arial"/>
        </w:rPr>
        <w:t>So</w:t>
      </w:r>
      <w:r w:rsidR="00EF2BB6">
        <w:rPr>
          <w:rFonts w:ascii="Arial" w:hAnsi="Arial" w:cs="Arial"/>
        </w:rPr>
        <w:t>,</w:t>
      </w:r>
      <w:r w:rsidRPr="0035694A">
        <w:rPr>
          <w:rFonts w:ascii="Arial" w:hAnsi="Arial" w:cs="Arial"/>
        </w:rPr>
        <w:t xml:space="preserve"> first question is</w:t>
      </w:r>
      <w:r w:rsidR="00EF2BB6">
        <w:rPr>
          <w:rFonts w:ascii="Arial" w:hAnsi="Arial" w:cs="Arial"/>
        </w:rPr>
        <w:t>:</w:t>
      </w:r>
      <w:r w:rsidRPr="0035694A">
        <w:rPr>
          <w:rFonts w:ascii="Arial" w:hAnsi="Arial" w:cs="Arial"/>
        </w:rPr>
        <w:t xml:space="preserve"> how has COVID-19 affected your faith or belief?</w:t>
      </w:r>
    </w:p>
    <w:p w14:paraId="2423FFCF" w14:textId="77777777" w:rsidR="005515E7" w:rsidRPr="0035694A" w:rsidRDefault="005515E7" w:rsidP="0035694A">
      <w:pPr>
        <w:spacing w:after="0" w:line="240" w:lineRule="auto"/>
        <w:rPr>
          <w:rFonts w:ascii="Arial" w:hAnsi="Arial" w:cs="Arial"/>
        </w:rPr>
      </w:pPr>
    </w:p>
    <w:p w14:paraId="14196006" w14:textId="12FC0687" w:rsidR="005515E7" w:rsidRPr="0035694A" w:rsidRDefault="00097895" w:rsidP="0035694A">
      <w:pPr>
        <w:spacing w:after="0" w:line="240" w:lineRule="auto"/>
        <w:rPr>
          <w:rFonts w:ascii="Arial" w:hAnsi="Arial" w:cs="Arial"/>
        </w:rPr>
      </w:pPr>
      <w:r>
        <w:rPr>
          <w:rFonts w:ascii="Arial" w:hAnsi="Arial" w:cs="Arial"/>
          <w:b/>
          <w:bCs/>
        </w:rPr>
        <w:t>Speaker 2</w:t>
      </w:r>
      <w:r w:rsidR="005515E7" w:rsidRPr="0035694A">
        <w:rPr>
          <w:rFonts w:ascii="Arial" w:hAnsi="Arial" w:cs="Arial"/>
        </w:rPr>
        <w:t xml:space="preserve"> 0:05  </w:t>
      </w:r>
    </w:p>
    <w:p w14:paraId="2C858605" w14:textId="2E5406AC" w:rsidR="005515E7" w:rsidRPr="0035694A" w:rsidRDefault="005515E7" w:rsidP="0035694A">
      <w:pPr>
        <w:spacing w:after="0" w:line="240" w:lineRule="auto"/>
        <w:rPr>
          <w:rFonts w:ascii="Arial" w:hAnsi="Arial" w:cs="Arial"/>
        </w:rPr>
      </w:pPr>
      <w:r w:rsidRPr="0035694A">
        <w:rPr>
          <w:rFonts w:ascii="Arial" w:hAnsi="Arial" w:cs="Arial"/>
        </w:rPr>
        <w:t xml:space="preserve">Um, I think it affected in a good way, where, like, people always tell me, like, </w:t>
      </w:r>
      <w:r w:rsidR="00846205">
        <w:rPr>
          <w:rFonts w:ascii="Arial" w:hAnsi="Arial" w:cs="Arial"/>
        </w:rPr>
        <w:t>“</w:t>
      </w:r>
      <w:r w:rsidRPr="0035694A">
        <w:rPr>
          <w:rFonts w:ascii="Arial" w:hAnsi="Arial" w:cs="Arial"/>
        </w:rPr>
        <w:t xml:space="preserve">God's </w:t>
      </w:r>
      <w:proofErr w:type="spellStart"/>
      <w:r w:rsidRPr="0035694A">
        <w:rPr>
          <w:rFonts w:ascii="Arial" w:hAnsi="Arial" w:cs="Arial"/>
        </w:rPr>
        <w:t>gonna</w:t>
      </w:r>
      <w:proofErr w:type="spellEnd"/>
      <w:r w:rsidRPr="0035694A">
        <w:rPr>
          <w:rFonts w:ascii="Arial" w:hAnsi="Arial" w:cs="Arial"/>
        </w:rPr>
        <w:t xml:space="preserve"> provide for you, and he's there for you.</w:t>
      </w:r>
      <w:r w:rsidR="00846205">
        <w:rPr>
          <w:rFonts w:ascii="Arial" w:hAnsi="Arial" w:cs="Arial"/>
        </w:rPr>
        <w:t>”</w:t>
      </w:r>
      <w:r w:rsidRPr="0035694A">
        <w:rPr>
          <w:rFonts w:ascii="Arial" w:hAnsi="Arial" w:cs="Arial"/>
        </w:rPr>
        <w:t xml:space="preserve"> And I'm like, </w:t>
      </w:r>
      <w:r w:rsidR="00846205">
        <w:rPr>
          <w:rFonts w:ascii="Arial" w:hAnsi="Arial" w:cs="Arial"/>
        </w:rPr>
        <w:t>“</w:t>
      </w:r>
      <w:r w:rsidRPr="0035694A">
        <w:rPr>
          <w:rFonts w:ascii="Arial" w:hAnsi="Arial" w:cs="Arial"/>
        </w:rPr>
        <w:t>uh</w:t>
      </w:r>
      <w:r w:rsidR="00846205">
        <w:rPr>
          <w:rFonts w:ascii="Arial" w:hAnsi="Arial" w:cs="Arial"/>
        </w:rPr>
        <w:t>-</w:t>
      </w:r>
      <w:r w:rsidRPr="0035694A">
        <w:rPr>
          <w:rFonts w:ascii="Arial" w:hAnsi="Arial" w:cs="Arial"/>
        </w:rPr>
        <w:t>huh sure,</w:t>
      </w:r>
      <w:r w:rsidR="00846205">
        <w:rPr>
          <w:rFonts w:ascii="Arial" w:hAnsi="Arial" w:cs="Arial"/>
        </w:rPr>
        <w:t>”</w:t>
      </w:r>
      <w:r w:rsidRPr="0035694A">
        <w:rPr>
          <w:rFonts w:ascii="Arial" w:hAnsi="Arial" w:cs="Arial"/>
        </w:rPr>
        <w:t xml:space="preserve"> but I got lucky enough to get a job that's essential. So</w:t>
      </w:r>
      <w:r w:rsidR="00846205">
        <w:rPr>
          <w:rFonts w:ascii="Arial" w:hAnsi="Arial" w:cs="Arial"/>
        </w:rPr>
        <w:t>,</w:t>
      </w:r>
      <w:r w:rsidRPr="0035694A">
        <w:rPr>
          <w:rFonts w:ascii="Arial" w:hAnsi="Arial" w:cs="Arial"/>
        </w:rPr>
        <w:t xml:space="preserve"> I still get to work and still get to be with people that I love outside of my family and get a pay raise and enough to pay my bills and, and it let me like really believe that God is actually providing for me and made me actually</w:t>
      </w:r>
      <w:r w:rsidR="00846205">
        <w:rPr>
          <w:rFonts w:ascii="Arial" w:hAnsi="Arial" w:cs="Arial"/>
        </w:rPr>
        <w:t>,</w:t>
      </w:r>
      <w:r w:rsidRPr="0035694A">
        <w:rPr>
          <w:rFonts w:ascii="Arial" w:hAnsi="Arial" w:cs="Arial"/>
        </w:rPr>
        <w:t xml:space="preserve"> like, have a stronger </w:t>
      </w:r>
      <w:r w:rsidR="00846205">
        <w:rPr>
          <w:rFonts w:ascii="Arial" w:hAnsi="Arial" w:cs="Arial"/>
        </w:rPr>
        <w:t>faith</w:t>
      </w:r>
      <w:r w:rsidRPr="0035694A">
        <w:rPr>
          <w:rFonts w:ascii="Arial" w:hAnsi="Arial" w:cs="Arial"/>
        </w:rPr>
        <w:t xml:space="preserve"> than I was having before COVID</w:t>
      </w:r>
      <w:r w:rsidR="00846205">
        <w:rPr>
          <w:rFonts w:ascii="Arial" w:hAnsi="Arial" w:cs="Arial"/>
        </w:rPr>
        <w:t>, s</w:t>
      </w:r>
      <w:r w:rsidRPr="0035694A">
        <w:rPr>
          <w:rFonts w:ascii="Arial" w:hAnsi="Arial" w:cs="Arial"/>
        </w:rPr>
        <w:t>o.</w:t>
      </w:r>
    </w:p>
    <w:p w14:paraId="19733E5E" w14:textId="77777777" w:rsidR="005515E7" w:rsidRPr="0035694A" w:rsidRDefault="005515E7" w:rsidP="0035694A">
      <w:pPr>
        <w:spacing w:after="0" w:line="240" w:lineRule="auto"/>
        <w:rPr>
          <w:rFonts w:ascii="Arial" w:hAnsi="Arial" w:cs="Arial"/>
        </w:rPr>
      </w:pPr>
    </w:p>
    <w:p w14:paraId="752C59BD" w14:textId="4C63845C" w:rsidR="005515E7" w:rsidRPr="0035694A" w:rsidRDefault="00097895" w:rsidP="0035694A">
      <w:pPr>
        <w:spacing w:after="0" w:line="240" w:lineRule="auto"/>
        <w:rPr>
          <w:rFonts w:ascii="Arial" w:hAnsi="Arial" w:cs="Arial"/>
        </w:rPr>
      </w:pPr>
      <w:r>
        <w:rPr>
          <w:rFonts w:ascii="Arial" w:hAnsi="Arial" w:cs="Arial"/>
          <w:b/>
          <w:bCs/>
        </w:rPr>
        <w:t>Speaker 1</w:t>
      </w:r>
      <w:r w:rsidR="005515E7" w:rsidRPr="0035694A">
        <w:rPr>
          <w:rFonts w:ascii="Arial" w:hAnsi="Arial" w:cs="Arial"/>
        </w:rPr>
        <w:t xml:space="preserve"> 0:40  </w:t>
      </w:r>
    </w:p>
    <w:p w14:paraId="417B8D57" w14:textId="63B4E8CE" w:rsidR="005515E7" w:rsidRPr="0035694A" w:rsidRDefault="005515E7" w:rsidP="0035694A">
      <w:pPr>
        <w:spacing w:after="0" w:line="240" w:lineRule="auto"/>
        <w:rPr>
          <w:rFonts w:ascii="Arial" w:hAnsi="Arial" w:cs="Arial"/>
        </w:rPr>
      </w:pPr>
      <w:r w:rsidRPr="0035694A">
        <w:rPr>
          <w:rFonts w:ascii="Arial" w:hAnsi="Arial" w:cs="Arial"/>
        </w:rPr>
        <w:t>Alright. Is your religious community still gathering</w:t>
      </w:r>
      <w:r w:rsidR="00846205">
        <w:rPr>
          <w:rFonts w:ascii="Arial" w:hAnsi="Arial" w:cs="Arial"/>
        </w:rPr>
        <w:t xml:space="preserve"> c</w:t>
      </w:r>
      <w:r w:rsidRPr="0035694A">
        <w:rPr>
          <w:rFonts w:ascii="Arial" w:hAnsi="Arial" w:cs="Arial"/>
        </w:rPr>
        <w:t>urrently</w:t>
      </w:r>
      <w:r w:rsidR="00846205">
        <w:rPr>
          <w:rFonts w:ascii="Arial" w:hAnsi="Arial" w:cs="Arial"/>
        </w:rPr>
        <w:t>?</w:t>
      </w:r>
      <w:r w:rsidRPr="0035694A">
        <w:rPr>
          <w:rFonts w:ascii="Arial" w:hAnsi="Arial" w:cs="Arial"/>
        </w:rPr>
        <w:t xml:space="preserve"> </w:t>
      </w:r>
      <w:r w:rsidR="00846205">
        <w:rPr>
          <w:rFonts w:ascii="Arial" w:hAnsi="Arial" w:cs="Arial"/>
        </w:rPr>
        <w:t>H</w:t>
      </w:r>
      <w:r w:rsidRPr="0035694A">
        <w:rPr>
          <w:rFonts w:ascii="Arial" w:hAnsi="Arial" w:cs="Arial"/>
        </w:rPr>
        <w:t xml:space="preserve">ow has COVID-19 affected your participation in your religious community? </w:t>
      </w:r>
    </w:p>
    <w:p w14:paraId="3BEA08D0" w14:textId="77777777" w:rsidR="005515E7" w:rsidRPr="0035694A" w:rsidRDefault="005515E7" w:rsidP="0035694A">
      <w:pPr>
        <w:spacing w:after="0" w:line="240" w:lineRule="auto"/>
        <w:rPr>
          <w:rFonts w:ascii="Arial" w:hAnsi="Arial" w:cs="Arial"/>
        </w:rPr>
      </w:pPr>
    </w:p>
    <w:p w14:paraId="1C60F4F9" w14:textId="7A76739C" w:rsidR="005515E7" w:rsidRPr="0035694A" w:rsidRDefault="00097895" w:rsidP="0035694A">
      <w:pPr>
        <w:spacing w:after="0" w:line="240" w:lineRule="auto"/>
        <w:rPr>
          <w:rFonts w:ascii="Arial" w:hAnsi="Arial" w:cs="Arial"/>
        </w:rPr>
      </w:pPr>
      <w:r>
        <w:rPr>
          <w:rFonts w:ascii="Arial" w:hAnsi="Arial" w:cs="Arial"/>
          <w:b/>
          <w:bCs/>
        </w:rPr>
        <w:t>Speaker 2</w:t>
      </w:r>
      <w:r w:rsidR="005515E7" w:rsidRPr="0035694A">
        <w:rPr>
          <w:rFonts w:ascii="Arial" w:hAnsi="Arial" w:cs="Arial"/>
        </w:rPr>
        <w:t xml:space="preserve"> 0:50  </w:t>
      </w:r>
    </w:p>
    <w:p w14:paraId="4EA2AD07" w14:textId="0A8D4F7F" w:rsidR="005515E7" w:rsidRPr="0035694A" w:rsidRDefault="00C87590" w:rsidP="0035694A">
      <w:pPr>
        <w:spacing w:after="0" w:line="240" w:lineRule="auto"/>
        <w:rPr>
          <w:rFonts w:ascii="Arial" w:hAnsi="Arial" w:cs="Arial"/>
        </w:rPr>
      </w:pPr>
      <w:r>
        <w:rPr>
          <w:rFonts w:ascii="Arial" w:hAnsi="Arial" w:cs="Arial"/>
        </w:rPr>
        <w:t>S</w:t>
      </w:r>
      <w:r w:rsidR="005515E7" w:rsidRPr="0035694A">
        <w:rPr>
          <w:rFonts w:ascii="Arial" w:hAnsi="Arial" w:cs="Arial"/>
        </w:rPr>
        <w:t>o</w:t>
      </w:r>
      <w:r>
        <w:rPr>
          <w:rFonts w:ascii="Arial" w:hAnsi="Arial" w:cs="Arial"/>
        </w:rPr>
        <w:t>,</w:t>
      </w:r>
      <w:r w:rsidR="005515E7" w:rsidRPr="0035694A">
        <w:rPr>
          <w:rFonts w:ascii="Arial" w:hAnsi="Arial" w:cs="Arial"/>
        </w:rPr>
        <w:t xml:space="preserve"> we're not gatherings typically, we're gathering, gathering online. So</w:t>
      </w:r>
      <w:r>
        <w:rPr>
          <w:rFonts w:ascii="Arial" w:hAnsi="Arial" w:cs="Arial"/>
        </w:rPr>
        <w:t>,</w:t>
      </w:r>
      <w:r w:rsidR="005515E7" w:rsidRPr="0035694A">
        <w:rPr>
          <w:rFonts w:ascii="Arial" w:hAnsi="Arial" w:cs="Arial"/>
        </w:rPr>
        <w:t xml:space="preserve"> I volunteer for the youth groups, our youth group is doing live services on Wednesdays on our Instagram. And we've gone from 20 views, like the first one that we've done in like a month ago, to 80 views this last Wednesday. And </w:t>
      </w:r>
      <w:proofErr w:type="gramStart"/>
      <w:r w:rsidR="005515E7" w:rsidRPr="0035694A">
        <w:rPr>
          <w:rFonts w:ascii="Arial" w:hAnsi="Arial" w:cs="Arial"/>
        </w:rPr>
        <w:t>so</w:t>
      </w:r>
      <w:proofErr w:type="gramEnd"/>
      <w:r w:rsidR="005515E7" w:rsidRPr="0035694A">
        <w:rPr>
          <w:rFonts w:ascii="Arial" w:hAnsi="Arial" w:cs="Arial"/>
        </w:rPr>
        <w:t xml:space="preserve"> we're trying to reach out to the community try to reach out to other churches that are struggling in this community to be like, </w:t>
      </w:r>
      <w:r>
        <w:rPr>
          <w:rFonts w:ascii="Arial" w:hAnsi="Arial" w:cs="Arial"/>
        </w:rPr>
        <w:t>“C</w:t>
      </w:r>
      <w:r w:rsidR="005515E7" w:rsidRPr="0035694A">
        <w:rPr>
          <w:rFonts w:ascii="Arial" w:hAnsi="Arial" w:cs="Arial"/>
        </w:rPr>
        <w:t>ome join us for church like we would love to host this church for you.</w:t>
      </w:r>
      <w:r>
        <w:rPr>
          <w:rFonts w:ascii="Arial" w:hAnsi="Arial" w:cs="Arial"/>
        </w:rPr>
        <w:t>”</w:t>
      </w:r>
      <w:r w:rsidR="005515E7" w:rsidRPr="0035694A">
        <w:rPr>
          <w:rFonts w:ascii="Arial" w:hAnsi="Arial" w:cs="Arial"/>
        </w:rPr>
        <w:t xml:space="preserve"> And our church, our greater church, the church that I attend, is doing </w:t>
      </w:r>
      <w:r>
        <w:rPr>
          <w:rFonts w:ascii="Arial" w:hAnsi="Arial" w:cs="Arial"/>
        </w:rPr>
        <w:t>live</w:t>
      </w:r>
      <w:r w:rsidR="005515E7" w:rsidRPr="0035694A">
        <w:rPr>
          <w:rFonts w:ascii="Arial" w:hAnsi="Arial" w:cs="Arial"/>
        </w:rPr>
        <w:t xml:space="preserve"> services to</w:t>
      </w:r>
      <w:r>
        <w:rPr>
          <w:rFonts w:ascii="Arial" w:hAnsi="Arial" w:cs="Arial"/>
        </w:rPr>
        <w:t>o</w:t>
      </w:r>
      <w:r w:rsidR="005515E7" w:rsidRPr="0035694A">
        <w:rPr>
          <w:rFonts w:ascii="Arial" w:hAnsi="Arial" w:cs="Arial"/>
        </w:rPr>
        <w:t xml:space="preserve"> every Sunday and Tuesday and Wednesday. And </w:t>
      </w:r>
      <w:proofErr w:type="gramStart"/>
      <w:r w:rsidR="005515E7" w:rsidRPr="0035694A">
        <w:rPr>
          <w:rFonts w:ascii="Arial" w:hAnsi="Arial" w:cs="Arial"/>
        </w:rPr>
        <w:t>so</w:t>
      </w:r>
      <w:proofErr w:type="gramEnd"/>
      <w:r w:rsidR="005515E7" w:rsidRPr="0035694A">
        <w:rPr>
          <w:rFonts w:ascii="Arial" w:hAnsi="Arial" w:cs="Arial"/>
        </w:rPr>
        <w:t xml:space="preserve"> they're very like, it almost feel as if you're not missing church, so they're doing a really good job at like, can be at home, but still have </w:t>
      </w:r>
      <w:r>
        <w:rPr>
          <w:rFonts w:ascii="Arial" w:hAnsi="Arial" w:cs="Arial"/>
        </w:rPr>
        <w:t>church</w:t>
      </w:r>
      <w:r w:rsidR="005515E7" w:rsidRPr="0035694A">
        <w:rPr>
          <w:rFonts w:ascii="Arial" w:hAnsi="Arial" w:cs="Arial"/>
        </w:rPr>
        <w:t xml:space="preserve"> at home and watch us live on Facebook or Instagram or whatever it is. </w:t>
      </w:r>
    </w:p>
    <w:p w14:paraId="51D4C4B3" w14:textId="77777777" w:rsidR="005515E7" w:rsidRPr="0035694A" w:rsidRDefault="005515E7" w:rsidP="0035694A">
      <w:pPr>
        <w:spacing w:after="0" w:line="240" w:lineRule="auto"/>
        <w:rPr>
          <w:rFonts w:ascii="Arial" w:hAnsi="Arial" w:cs="Arial"/>
        </w:rPr>
      </w:pPr>
    </w:p>
    <w:p w14:paraId="6A8AFB17" w14:textId="44EB69C7" w:rsidR="005515E7" w:rsidRPr="0035694A" w:rsidRDefault="00097895" w:rsidP="0035694A">
      <w:pPr>
        <w:spacing w:after="0" w:line="240" w:lineRule="auto"/>
        <w:rPr>
          <w:rFonts w:ascii="Arial" w:hAnsi="Arial" w:cs="Arial"/>
        </w:rPr>
      </w:pPr>
      <w:r>
        <w:rPr>
          <w:rFonts w:ascii="Arial" w:hAnsi="Arial" w:cs="Arial"/>
          <w:b/>
          <w:bCs/>
        </w:rPr>
        <w:t>Speaker 1</w:t>
      </w:r>
      <w:r w:rsidR="005515E7" w:rsidRPr="0035694A">
        <w:rPr>
          <w:rFonts w:ascii="Arial" w:hAnsi="Arial" w:cs="Arial"/>
        </w:rPr>
        <w:t xml:space="preserve"> 1:40  </w:t>
      </w:r>
    </w:p>
    <w:p w14:paraId="70CF890E" w14:textId="6230C9A5" w:rsidR="005515E7" w:rsidRPr="0035694A" w:rsidRDefault="005515E7" w:rsidP="0035694A">
      <w:pPr>
        <w:spacing w:after="0" w:line="240" w:lineRule="auto"/>
        <w:rPr>
          <w:rFonts w:ascii="Arial" w:hAnsi="Arial" w:cs="Arial"/>
        </w:rPr>
      </w:pPr>
      <w:r w:rsidRPr="0035694A">
        <w:rPr>
          <w:rFonts w:ascii="Arial" w:hAnsi="Arial" w:cs="Arial"/>
        </w:rPr>
        <w:t xml:space="preserve">Gotcha. Is your, is your religious community supplying or engaged in any kind of community service </w:t>
      </w:r>
      <w:r w:rsidR="00C87590">
        <w:rPr>
          <w:rFonts w:ascii="Arial" w:hAnsi="Arial" w:cs="Arial"/>
        </w:rPr>
        <w:t>in an attempt</w:t>
      </w:r>
      <w:r w:rsidRPr="0035694A">
        <w:rPr>
          <w:rFonts w:ascii="Arial" w:hAnsi="Arial" w:cs="Arial"/>
        </w:rPr>
        <w:t xml:space="preserve"> to help alleviate issues caused by the pandemic? If so, what are those efforts? </w:t>
      </w:r>
    </w:p>
    <w:p w14:paraId="64C9C6E9" w14:textId="77777777" w:rsidR="005515E7" w:rsidRPr="0035694A" w:rsidRDefault="005515E7" w:rsidP="0035694A">
      <w:pPr>
        <w:spacing w:after="0" w:line="240" w:lineRule="auto"/>
        <w:rPr>
          <w:rFonts w:ascii="Arial" w:hAnsi="Arial" w:cs="Arial"/>
        </w:rPr>
      </w:pPr>
    </w:p>
    <w:p w14:paraId="2BE0B6FB" w14:textId="120159AB" w:rsidR="005515E7" w:rsidRPr="0035694A" w:rsidRDefault="00097895" w:rsidP="0035694A">
      <w:pPr>
        <w:spacing w:after="0" w:line="240" w:lineRule="auto"/>
        <w:rPr>
          <w:rFonts w:ascii="Arial" w:hAnsi="Arial" w:cs="Arial"/>
        </w:rPr>
      </w:pPr>
      <w:r>
        <w:rPr>
          <w:rFonts w:ascii="Arial" w:hAnsi="Arial" w:cs="Arial"/>
          <w:b/>
          <w:bCs/>
        </w:rPr>
        <w:t>Speaker 2</w:t>
      </w:r>
      <w:r w:rsidR="005515E7" w:rsidRPr="0035694A">
        <w:rPr>
          <w:rFonts w:ascii="Arial" w:hAnsi="Arial" w:cs="Arial"/>
        </w:rPr>
        <w:t xml:space="preserve"> 1:52  </w:t>
      </w:r>
    </w:p>
    <w:p w14:paraId="6F18642F" w14:textId="262EBAEA" w:rsidR="005515E7" w:rsidRPr="0035694A" w:rsidRDefault="005515E7" w:rsidP="0035694A">
      <w:pPr>
        <w:spacing w:after="0" w:line="240" w:lineRule="auto"/>
        <w:rPr>
          <w:rFonts w:ascii="Arial" w:hAnsi="Arial" w:cs="Arial"/>
        </w:rPr>
      </w:pPr>
      <w:r w:rsidRPr="0035694A">
        <w:rPr>
          <w:rFonts w:ascii="Arial" w:hAnsi="Arial" w:cs="Arial"/>
        </w:rPr>
        <w:t>So</w:t>
      </w:r>
      <w:r w:rsidR="00C87590">
        <w:rPr>
          <w:rFonts w:ascii="Arial" w:hAnsi="Arial" w:cs="Arial"/>
        </w:rPr>
        <w:t>,</w:t>
      </w:r>
      <w:r w:rsidRPr="0035694A">
        <w:rPr>
          <w:rFonts w:ascii="Arial" w:hAnsi="Arial" w:cs="Arial"/>
        </w:rPr>
        <w:t xml:space="preserve"> we have a group of experts called Love Now and they have been putting like home kits together to people who can't necessarily leave their house, because they're at risk. And </w:t>
      </w:r>
      <w:proofErr w:type="gramStart"/>
      <w:r w:rsidRPr="0035694A">
        <w:rPr>
          <w:rFonts w:ascii="Arial" w:hAnsi="Arial" w:cs="Arial"/>
        </w:rPr>
        <w:t>so</w:t>
      </w:r>
      <w:proofErr w:type="gramEnd"/>
      <w:r w:rsidRPr="0035694A">
        <w:rPr>
          <w:rFonts w:ascii="Arial" w:hAnsi="Arial" w:cs="Arial"/>
        </w:rPr>
        <w:t xml:space="preserve"> </w:t>
      </w:r>
      <w:r w:rsidRPr="0035694A">
        <w:rPr>
          <w:rFonts w:ascii="Arial" w:hAnsi="Arial" w:cs="Arial"/>
        </w:rPr>
        <w:lastRenderedPageBreak/>
        <w:t xml:space="preserve">they've done like a toilet paper and flour and the things that like are essential to them that they need and have delivered it to their houses and have kept it clean and sanitized it so that people aren't at risk </w:t>
      </w:r>
      <w:r w:rsidR="00C87590">
        <w:rPr>
          <w:rFonts w:ascii="Arial" w:hAnsi="Arial" w:cs="Arial"/>
        </w:rPr>
        <w:t>[UNINTELLIGABLE]</w:t>
      </w:r>
      <w:r w:rsidRPr="0035694A">
        <w:rPr>
          <w:rFonts w:ascii="Arial" w:hAnsi="Arial" w:cs="Arial"/>
        </w:rPr>
        <w:t xml:space="preserve"> the products that they need to just kind of live right now. And our pastor has done a really good job at just being the live face. He's been so involved</w:t>
      </w:r>
      <w:r w:rsidR="00C87590">
        <w:rPr>
          <w:rFonts w:ascii="Arial" w:hAnsi="Arial" w:cs="Arial"/>
        </w:rPr>
        <w:t>,</w:t>
      </w:r>
      <w:r w:rsidRPr="0035694A">
        <w:rPr>
          <w:rFonts w:ascii="Arial" w:hAnsi="Arial" w:cs="Arial"/>
        </w:rPr>
        <w:t xml:space="preserve"> like</w:t>
      </w:r>
      <w:r w:rsidR="00C87590">
        <w:rPr>
          <w:rFonts w:ascii="Arial" w:hAnsi="Arial" w:cs="Arial"/>
        </w:rPr>
        <w:t>,</w:t>
      </w:r>
      <w:r w:rsidRPr="0035694A">
        <w:rPr>
          <w:rFonts w:ascii="Arial" w:hAnsi="Arial" w:cs="Arial"/>
        </w:rPr>
        <w:t xml:space="preserve"> on Instagram and on Facebook, so people can reach out to him and be like, </w:t>
      </w:r>
      <w:r w:rsidR="00C87590">
        <w:rPr>
          <w:rFonts w:ascii="Arial" w:hAnsi="Arial" w:cs="Arial"/>
        </w:rPr>
        <w:t>“H</w:t>
      </w:r>
      <w:r w:rsidRPr="0035694A">
        <w:rPr>
          <w:rFonts w:ascii="Arial" w:hAnsi="Arial" w:cs="Arial"/>
        </w:rPr>
        <w:t>ey, I need prayers for this, I need prayers for this.</w:t>
      </w:r>
      <w:r w:rsidR="00C87590">
        <w:rPr>
          <w:rFonts w:ascii="Arial" w:hAnsi="Arial" w:cs="Arial"/>
        </w:rPr>
        <w:t>”</w:t>
      </w:r>
      <w:r w:rsidRPr="0035694A">
        <w:rPr>
          <w:rFonts w:ascii="Arial" w:hAnsi="Arial" w:cs="Arial"/>
        </w:rPr>
        <w:t xml:space="preserve"> He's been very, like, really good at just being responsive and being aware that people are scared and don't know how to handle </w:t>
      </w:r>
      <w:proofErr w:type="gramStart"/>
      <w:r w:rsidRPr="0035694A">
        <w:rPr>
          <w:rFonts w:ascii="Arial" w:hAnsi="Arial" w:cs="Arial"/>
        </w:rPr>
        <w:t>this</w:t>
      </w:r>
      <w:proofErr w:type="gramEnd"/>
      <w:r w:rsidRPr="0035694A">
        <w:rPr>
          <w:rFonts w:ascii="Arial" w:hAnsi="Arial" w:cs="Arial"/>
        </w:rPr>
        <w:t xml:space="preserve"> and he's been trying to do the best he can from his home on how to like address the situation.</w:t>
      </w:r>
    </w:p>
    <w:sectPr w:rsidR="005515E7" w:rsidRPr="0035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E7"/>
    <w:rsid w:val="00097895"/>
    <w:rsid w:val="000B3139"/>
    <w:rsid w:val="00274AAB"/>
    <w:rsid w:val="00340DAC"/>
    <w:rsid w:val="0035694A"/>
    <w:rsid w:val="00395FF2"/>
    <w:rsid w:val="005515E7"/>
    <w:rsid w:val="00573B5C"/>
    <w:rsid w:val="00846205"/>
    <w:rsid w:val="00C87590"/>
    <w:rsid w:val="00E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06DA"/>
  <w15:chartTrackingRefBased/>
  <w15:docId w15:val="{94DEDBEA-3AB1-4362-9053-1B19BA5C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Victoria Clark (Student)</cp:lastModifiedBy>
  <cp:revision>5</cp:revision>
  <dcterms:created xsi:type="dcterms:W3CDTF">2020-12-02T18:40:00Z</dcterms:created>
  <dcterms:modified xsi:type="dcterms:W3CDTF">2022-06-30T16:31:00Z</dcterms:modified>
</cp:coreProperties>
</file>